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86" w:rsidRPr="004B541F" w:rsidRDefault="003327D8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u w:val="single"/>
        </w:rPr>
      </w:pPr>
      <w:r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MEETING </w:t>
      </w:r>
      <w:r w:rsidR="00900BB7">
        <w:rPr>
          <w:rFonts w:ascii="Verdana,Bold" w:hAnsi="Verdana,Bold" w:cs="Verdana,Bold"/>
          <w:b/>
          <w:bCs/>
          <w:sz w:val="24"/>
          <w:szCs w:val="24"/>
          <w:u w:val="single"/>
        </w:rPr>
        <w:t>26 Minutes</w:t>
      </w:r>
      <w:r w:rsidR="00BA5D86" w:rsidRPr="004B541F">
        <w:rPr>
          <w:rFonts w:ascii="Verdana,Bold" w:hAnsi="Verdana,Bold" w:cs="Verdana,Bold"/>
          <w:bCs/>
          <w:sz w:val="24"/>
          <w:szCs w:val="24"/>
          <w:u w:val="single"/>
        </w:rPr>
        <w:t xml:space="preserve"> – 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WEDNESDAY, </w:t>
      </w:r>
      <w:r w:rsidR="00900BB7">
        <w:rPr>
          <w:rFonts w:ascii="Verdana,Bold" w:hAnsi="Verdana,Bold" w:cs="Verdana,Bold"/>
          <w:b/>
          <w:bCs/>
          <w:sz w:val="24"/>
          <w:szCs w:val="24"/>
          <w:u w:val="single"/>
        </w:rPr>
        <w:t>Aug 17</w:t>
      </w:r>
      <w:r w:rsidR="00EA2341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,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201</w:t>
      </w:r>
      <w:r w:rsidR="00570522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6</w:t>
      </w:r>
      <w:r w:rsidR="00085BEC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,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7:00PM</w:t>
      </w:r>
    </w:p>
    <w:p w:rsidR="00BA5D86" w:rsidRPr="004B541F" w:rsidRDefault="00900BB7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 xml:space="preserve">Clearview Foursquare </w:t>
      </w:r>
      <w:proofErr w:type="gramStart"/>
      <w:r>
        <w:rPr>
          <w:rFonts w:ascii="Verdana,Bold" w:hAnsi="Verdana,Bold" w:cs="Verdana,Bold"/>
          <w:bCs/>
          <w:sz w:val="24"/>
          <w:szCs w:val="24"/>
        </w:rPr>
        <w:t xml:space="preserve">Church,   </w:t>
      </w:r>
      <w:proofErr w:type="gramEnd"/>
      <w:r>
        <w:rPr>
          <w:rFonts w:ascii="Verdana,Bold" w:hAnsi="Verdana,Bold" w:cs="Verdana,Bold"/>
          <w:bCs/>
          <w:sz w:val="24"/>
          <w:szCs w:val="24"/>
        </w:rPr>
        <w:t xml:space="preserve">   </w:t>
      </w:r>
      <w:proofErr w:type="spellStart"/>
      <w:r>
        <w:rPr>
          <w:rFonts w:ascii="Verdana,Bold" w:hAnsi="Verdana,Bold" w:cs="Verdana,Bold"/>
          <w:bCs/>
          <w:sz w:val="24"/>
          <w:szCs w:val="24"/>
        </w:rPr>
        <w:t>Hiway</w:t>
      </w:r>
      <w:proofErr w:type="spellEnd"/>
      <w:r>
        <w:rPr>
          <w:rFonts w:ascii="Verdana,Bold" w:hAnsi="Verdana,Bold" w:cs="Verdana,Bold"/>
          <w:bCs/>
          <w:sz w:val="24"/>
          <w:szCs w:val="24"/>
        </w:rPr>
        <w:t xml:space="preserve"> 9, Clearview</w:t>
      </w:r>
    </w:p>
    <w:p w:rsidR="00BA5D86" w:rsidRPr="004B541F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BA5D86" w:rsidRPr="004B541F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 w:rsidRPr="004B541F">
        <w:rPr>
          <w:rFonts w:ascii="Verdana" w:hAnsi="Verdana" w:cs="TimesNewRoman"/>
          <w:sz w:val="24"/>
          <w:szCs w:val="24"/>
        </w:rPr>
        <w:t>7:00pm</w:t>
      </w:r>
      <w:r w:rsidRPr="004B541F">
        <w:rPr>
          <w:rFonts w:ascii="Verdana" w:hAnsi="Verdana" w:cs="TimesNewRoman"/>
          <w:sz w:val="24"/>
          <w:szCs w:val="24"/>
        </w:rPr>
        <w:tab/>
      </w:r>
      <w:r w:rsidRPr="004B541F">
        <w:rPr>
          <w:rFonts w:ascii="Verdana" w:hAnsi="Verdana" w:cs="TimesNewRoman,Bold"/>
          <w:b/>
          <w:bCs/>
          <w:sz w:val="24"/>
          <w:szCs w:val="24"/>
        </w:rPr>
        <w:t>Call to Order</w:t>
      </w:r>
    </w:p>
    <w:p w:rsidR="00916FC4" w:rsidRDefault="00916FC4" w:rsidP="00916FC4">
      <w:pPr>
        <w:rPr>
          <w:b/>
          <w:sz w:val="24"/>
          <w:szCs w:val="24"/>
        </w:rPr>
      </w:pPr>
      <w:r w:rsidRPr="001453EF">
        <w:rPr>
          <w:b/>
          <w:sz w:val="24"/>
          <w:szCs w:val="24"/>
        </w:rPr>
        <w:t>Candidates in attendance:</w:t>
      </w:r>
    </w:p>
    <w:p w:rsidR="00916FC4" w:rsidRDefault="00306C14" w:rsidP="006D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Terry Ryan, County council member (west of </w:t>
      </w:r>
      <w:proofErr w:type="spellStart"/>
      <w:r>
        <w:rPr>
          <w:sz w:val="24"/>
          <w:szCs w:val="24"/>
        </w:rPr>
        <w:t>Hiway</w:t>
      </w:r>
      <w:proofErr w:type="spellEnd"/>
      <w:r>
        <w:rPr>
          <w:sz w:val="24"/>
          <w:szCs w:val="24"/>
        </w:rPr>
        <w:t xml:space="preserve"> 9)</w:t>
      </w:r>
    </w:p>
    <w:p w:rsidR="00306C14" w:rsidRPr="001453EF" w:rsidRDefault="00306C14" w:rsidP="006D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Somers, Snohomish County Executive</w:t>
      </w:r>
    </w:p>
    <w:p w:rsidR="00916FC4" w:rsidRDefault="00306C14" w:rsidP="006D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Derek Stanford, current State R</w:t>
      </w:r>
      <w:r w:rsidR="00916FC4" w:rsidRPr="001453EF">
        <w:rPr>
          <w:sz w:val="24"/>
          <w:szCs w:val="24"/>
        </w:rPr>
        <w:t>epr</w:t>
      </w:r>
      <w:r>
        <w:rPr>
          <w:sz w:val="24"/>
          <w:szCs w:val="24"/>
        </w:rPr>
        <w:t>esentative position 2 for Legis</w:t>
      </w:r>
      <w:r w:rsidR="00916FC4" w:rsidRPr="001453EF">
        <w:rPr>
          <w:sz w:val="24"/>
          <w:szCs w:val="24"/>
        </w:rPr>
        <w:t>lative district #1</w:t>
      </w:r>
    </w:p>
    <w:p w:rsidR="00306C14" w:rsidRDefault="00306C14" w:rsidP="006D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spellStart"/>
      <w:r>
        <w:rPr>
          <w:sz w:val="24"/>
          <w:szCs w:val="24"/>
        </w:rPr>
        <w:t>Dunshee</w:t>
      </w:r>
      <w:proofErr w:type="spellEnd"/>
      <w:r>
        <w:rPr>
          <w:sz w:val="24"/>
          <w:szCs w:val="24"/>
        </w:rPr>
        <w:t>, County council member</w:t>
      </w:r>
      <w:r w:rsidR="00900578">
        <w:rPr>
          <w:sz w:val="24"/>
          <w:szCs w:val="24"/>
        </w:rPr>
        <w:t xml:space="preserve"> (east of </w:t>
      </w:r>
      <w:proofErr w:type="spellStart"/>
      <w:r w:rsidR="00900578">
        <w:rPr>
          <w:sz w:val="24"/>
          <w:szCs w:val="24"/>
        </w:rPr>
        <w:t>H</w:t>
      </w:r>
      <w:r>
        <w:rPr>
          <w:sz w:val="24"/>
          <w:szCs w:val="24"/>
        </w:rPr>
        <w:t>iway</w:t>
      </w:r>
      <w:proofErr w:type="spellEnd"/>
      <w:r>
        <w:rPr>
          <w:sz w:val="24"/>
          <w:szCs w:val="24"/>
        </w:rPr>
        <w:t xml:space="preserve"> 9)</w:t>
      </w:r>
    </w:p>
    <w:p w:rsidR="006D0AA1" w:rsidRDefault="00306C14" w:rsidP="006D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exec staff in attendance as well</w:t>
      </w:r>
    </w:p>
    <w:p w:rsidR="00306C14" w:rsidRPr="001453EF" w:rsidRDefault="00306C14" w:rsidP="006D0AA1">
      <w:pPr>
        <w:spacing w:after="0" w:line="240" w:lineRule="auto"/>
        <w:rPr>
          <w:sz w:val="24"/>
          <w:szCs w:val="24"/>
        </w:rPr>
      </w:pPr>
    </w:p>
    <w:p w:rsidR="00306C14" w:rsidRDefault="00FE7E3A" w:rsidP="00FE7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Resident</w:t>
      </w:r>
      <w:r w:rsidR="00916FC4" w:rsidRPr="001453EF">
        <w:rPr>
          <w:b/>
          <w:sz w:val="24"/>
          <w:szCs w:val="24"/>
        </w:rPr>
        <w:t xml:space="preserve"> Attendees: </w:t>
      </w:r>
    </w:p>
    <w:p w:rsidR="00306C14" w:rsidRDefault="00306C14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 Thomas</w:t>
      </w:r>
      <w:r w:rsidR="00FE7E3A">
        <w:rPr>
          <w:sz w:val="24"/>
          <w:szCs w:val="24"/>
        </w:rPr>
        <w:tab/>
      </w:r>
      <w:r w:rsidR="00FE7E3A">
        <w:rPr>
          <w:sz w:val="24"/>
          <w:szCs w:val="24"/>
        </w:rPr>
        <w:tab/>
      </w:r>
      <w:r w:rsidR="00FE7E3A">
        <w:rPr>
          <w:sz w:val="24"/>
          <w:szCs w:val="24"/>
        </w:rPr>
        <w:tab/>
        <w:t xml:space="preserve">Stefan </w:t>
      </w:r>
      <w:proofErr w:type="spellStart"/>
      <w:r w:rsidR="00FE7E3A">
        <w:rPr>
          <w:sz w:val="24"/>
          <w:szCs w:val="24"/>
        </w:rPr>
        <w:t>Grunkmeier</w:t>
      </w:r>
      <w:proofErr w:type="spellEnd"/>
      <w:r w:rsidR="00FE7E3A">
        <w:rPr>
          <w:sz w:val="24"/>
          <w:szCs w:val="24"/>
        </w:rPr>
        <w:tab/>
      </w:r>
      <w:r w:rsidR="00FE7E3A">
        <w:rPr>
          <w:sz w:val="24"/>
          <w:szCs w:val="24"/>
        </w:rPr>
        <w:tab/>
      </w:r>
      <w:r w:rsidR="00FE7E3A">
        <w:rPr>
          <w:sz w:val="24"/>
          <w:szCs w:val="24"/>
        </w:rPr>
        <w:tab/>
      </w:r>
      <w:proofErr w:type="spellStart"/>
      <w:r w:rsidR="00FE7E3A">
        <w:rPr>
          <w:sz w:val="24"/>
          <w:szCs w:val="24"/>
        </w:rPr>
        <w:t>Karmel</w:t>
      </w:r>
      <w:proofErr w:type="spellEnd"/>
      <w:r w:rsidR="00FE7E3A">
        <w:rPr>
          <w:sz w:val="24"/>
          <w:szCs w:val="24"/>
        </w:rPr>
        <w:t xml:space="preserve"> Ackerman</w:t>
      </w:r>
      <w:r w:rsidR="00FE7E3A">
        <w:rPr>
          <w:sz w:val="24"/>
          <w:szCs w:val="24"/>
        </w:rPr>
        <w:tab/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Lori McConnell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De Soto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Dick </w:t>
      </w:r>
      <w:proofErr w:type="spellStart"/>
      <w:r>
        <w:rPr>
          <w:sz w:val="24"/>
          <w:szCs w:val="24"/>
        </w:rPr>
        <w:t>Obertz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Bruce Caruthers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Vera </w:t>
      </w:r>
      <w:proofErr w:type="spellStart"/>
      <w:r>
        <w:rPr>
          <w:sz w:val="24"/>
          <w:szCs w:val="24"/>
        </w:rPr>
        <w:t>Bulygo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Dominic </w:t>
      </w:r>
      <w:proofErr w:type="spellStart"/>
      <w:r>
        <w:rPr>
          <w:sz w:val="24"/>
          <w:szCs w:val="24"/>
        </w:rPr>
        <w:t>Bulygo</w:t>
      </w:r>
      <w:proofErr w:type="spellEnd"/>
      <w:r>
        <w:rPr>
          <w:sz w:val="24"/>
          <w:szCs w:val="24"/>
        </w:rPr>
        <w:tab/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Wade </w:t>
      </w:r>
      <w:proofErr w:type="spellStart"/>
      <w:r>
        <w:rPr>
          <w:sz w:val="24"/>
          <w:szCs w:val="24"/>
        </w:rPr>
        <w:t>Plante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Eileen Canola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 Mock</w:t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Bloodgood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 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Kent </w:t>
      </w:r>
      <w:proofErr w:type="spellStart"/>
      <w:r>
        <w:rPr>
          <w:sz w:val="24"/>
          <w:szCs w:val="24"/>
        </w:rPr>
        <w:t>Mathes</w:t>
      </w:r>
      <w:proofErr w:type="spellEnd"/>
      <w:r>
        <w:rPr>
          <w:sz w:val="24"/>
          <w:szCs w:val="24"/>
        </w:rPr>
        <w:tab/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Janet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Douglas</w:t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 McIvor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Kara </w:t>
      </w:r>
      <w:proofErr w:type="spellStart"/>
      <w:r>
        <w:rPr>
          <w:sz w:val="24"/>
          <w:szCs w:val="24"/>
        </w:rPr>
        <w:t>Veach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Kyle </w:t>
      </w:r>
      <w:proofErr w:type="spellStart"/>
      <w:r>
        <w:rPr>
          <w:sz w:val="24"/>
          <w:szCs w:val="24"/>
        </w:rPr>
        <w:t>Veach</w:t>
      </w:r>
      <w:proofErr w:type="spellEnd"/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Keasal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Atwood</w:t>
      </w:r>
      <w:r>
        <w:rPr>
          <w:sz w:val="24"/>
          <w:szCs w:val="24"/>
        </w:rPr>
        <w:tab/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Patrick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Olga </w:t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Edwards</w:t>
      </w:r>
    </w:p>
    <w:p w:rsidR="00FE7E3A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Bennetsen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JR Carey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Carey</w:t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Cutuli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 Cruz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Lee</w:t>
      </w:r>
      <w:r>
        <w:rPr>
          <w:sz w:val="24"/>
          <w:szCs w:val="24"/>
        </w:rPr>
        <w:tab/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Langston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Bro</w:t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Maple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 Langley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Shari Langley</w:t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Gerald </w:t>
      </w:r>
      <w:proofErr w:type="spellStart"/>
      <w:r>
        <w:rPr>
          <w:sz w:val="24"/>
          <w:szCs w:val="24"/>
        </w:rPr>
        <w:t>Cherney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Verda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Thomas</w:t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Gary Meek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 Whiteside</w:t>
      </w:r>
    </w:p>
    <w:p w:rsidR="00900578" w:rsidRDefault="00900578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Amy Amend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Ahrens</w:t>
      </w:r>
    </w:p>
    <w:p w:rsidR="00900BB7" w:rsidRPr="00306C14" w:rsidRDefault="00BA5D86" w:rsidP="00306C14">
      <w:pPr>
        <w:ind w:left="720" w:hanging="720"/>
        <w:rPr>
          <w:b/>
          <w:sz w:val="28"/>
        </w:rPr>
      </w:pPr>
      <w:r w:rsidRPr="004B541F">
        <w:rPr>
          <w:rFonts w:ascii="Verdana" w:hAnsi="Verdana" w:cs="TimesNewRoman"/>
          <w:sz w:val="24"/>
          <w:szCs w:val="24"/>
        </w:rPr>
        <w:lastRenderedPageBreak/>
        <w:t>7:</w:t>
      </w:r>
      <w:r w:rsidR="003327D8">
        <w:rPr>
          <w:rFonts w:ascii="Verdana" w:hAnsi="Verdana" w:cs="TimesNewRoman"/>
          <w:sz w:val="24"/>
          <w:szCs w:val="24"/>
        </w:rPr>
        <w:t xml:space="preserve"> 05 pm</w:t>
      </w:r>
      <w:r w:rsidRPr="004B541F">
        <w:rPr>
          <w:rFonts w:ascii="Verdana" w:hAnsi="Verdana" w:cs="TimesNewRoman"/>
          <w:sz w:val="24"/>
          <w:szCs w:val="24"/>
        </w:rPr>
        <w:tab/>
      </w:r>
      <w:r w:rsidR="00916FC4">
        <w:rPr>
          <w:b/>
          <w:sz w:val="28"/>
        </w:rPr>
        <w:t>“</w:t>
      </w:r>
      <w:r w:rsidR="00900BB7">
        <w:rPr>
          <w:b/>
          <w:sz w:val="28"/>
        </w:rPr>
        <w:t>3</w:t>
      </w:r>
      <w:r w:rsidR="00900BB7" w:rsidRPr="00900BB7">
        <w:rPr>
          <w:b/>
          <w:sz w:val="28"/>
          <w:vertAlign w:val="superscript"/>
        </w:rPr>
        <w:t>rd</w:t>
      </w:r>
      <w:r w:rsidR="00900BB7">
        <w:rPr>
          <w:b/>
          <w:sz w:val="28"/>
        </w:rPr>
        <w:t xml:space="preserve"> Annual Clearview Town Hall</w:t>
      </w:r>
      <w:r w:rsidR="00916FC4">
        <w:rPr>
          <w:b/>
          <w:sz w:val="28"/>
        </w:rPr>
        <w:t>” -- An opportunity to m</w:t>
      </w:r>
      <w:r w:rsidR="00916FC4" w:rsidRPr="00C9089C">
        <w:rPr>
          <w:b/>
          <w:sz w:val="28"/>
        </w:rPr>
        <w:t xml:space="preserve">eet </w:t>
      </w:r>
      <w:r w:rsidR="00900BB7">
        <w:rPr>
          <w:b/>
          <w:sz w:val="28"/>
        </w:rPr>
        <w:t>and greet with 7 of our Statewide Elected officials</w:t>
      </w:r>
    </w:p>
    <w:p w:rsidR="00900BB7" w:rsidRDefault="00900578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Derek Stanford: </w:t>
      </w:r>
      <w:r w:rsidR="00306C14" w:rsidRPr="00306C14">
        <w:rPr>
          <w:rFonts w:ascii="Verdana" w:hAnsi="Verdana" w:cs="TimesNewRoman"/>
          <w:sz w:val="24"/>
          <w:szCs w:val="24"/>
        </w:rPr>
        <w:t xml:space="preserve">Legislative focus </w:t>
      </w:r>
      <w:r w:rsidR="00272012">
        <w:rPr>
          <w:rFonts w:ascii="Verdana" w:hAnsi="Verdana" w:cs="TimesNewRoman"/>
          <w:sz w:val="24"/>
          <w:szCs w:val="24"/>
        </w:rPr>
        <w:t xml:space="preserve">will be </w:t>
      </w:r>
      <w:r w:rsidR="00306C14" w:rsidRPr="00306C14">
        <w:rPr>
          <w:rFonts w:ascii="Verdana" w:hAnsi="Verdana" w:cs="TimesNewRoman"/>
          <w:sz w:val="24"/>
          <w:szCs w:val="24"/>
        </w:rPr>
        <w:t>on Education in the coming year</w:t>
      </w:r>
      <w:r w:rsidR="00272012">
        <w:rPr>
          <w:rFonts w:ascii="Verdana" w:hAnsi="Verdana" w:cs="TimesNewRoman"/>
          <w:sz w:val="24"/>
          <w:szCs w:val="24"/>
        </w:rPr>
        <w:t xml:space="preserve"> and getting its fundin</w:t>
      </w:r>
      <w:r>
        <w:rPr>
          <w:rFonts w:ascii="Verdana" w:hAnsi="Verdana" w:cs="TimesNewRoman"/>
          <w:sz w:val="24"/>
          <w:szCs w:val="24"/>
        </w:rPr>
        <w:t>g corrected.</w:t>
      </w:r>
    </w:p>
    <w:p w:rsidR="00F736AA" w:rsidRDefault="00F736AA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F736AA" w:rsidRDefault="00F736AA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Questions and Answers (audience, officials)</w:t>
      </w:r>
    </w:p>
    <w:p w:rsidR="00306C14" w:rsidRDefault="00306C14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306C14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 Why can we not turn into a town?  </w:t>
      </w:r>
    </w:p>
    <w:p w:rsidR="000637A1" w:rsidRDefault="000637A1" w:rsidP="006071E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Never incorporated as a city, historically.  G</w:t>
      </w:r>
      <w:r w:rsidR="00F736AA">
        <w:rPr>
          <w:rFonts w:ascii="Verdana" w:hAnsi="Verdana" w:cs="TimesNewRoman"/>
          <w:sz w:val="24"/>
          <w:szCs w:val="24"/>
        </w:rPr>
        <w:t xml:space="preserve">rowth </w:t>
      </w:r>
      <w:r>
        <w:rPr>
          <w:rFonts w:ascii="Verdana" w:hAnsi="Verdana" w:cs="TimesNewRoman"/>
          <w:sz w:val="24"/>
          <w:szCs w:val="24"/>
        </w:rPr>
        <w:t>M</w:t>
      </w:r>
      <w:r w:rsidR="00F736AA">
        <w:rPr>
          <w:rFonts w:ascii="Verdana" w:hAnsi="Verdana" w:cs="TimesNewRoman"/>
          <w:sz w:val="24"/>
          <w:szCs w:val="24"/>
        </w:rPr>
        <w:t xml:space="preserve">anagement </w:t>
      </w:r>
      <w:r>
        <w:rPr>
          <w:rFonts w:ascii="Verdana" w:hAnsi="Verdana" w:cs="TimesNewRoman"/>
          <w:sz w:val="24"/>
          <w:szCs w:val="24"/>
        </w:rPr>
        <w:t>A</w:t>
      </w:r>
      <w:r w:rsidR="00F736AA">
        <w:rPr>
          <w:rFonts w:ascii="Verdana" w:hAnsi="Verdana" w:cs="TimesNewRoman"/>
          <w:sz w:val="24"/>
          <w:szCs w:val="24"/>
        </w:rPr>
        <w:t>ct (GMA)</w:t>
      </w:r>
      <w:r>
        <w:rPr>
          <w:rFonts w:ascii="Verdana" w:hAnsi="Verdana" w:cs="TimesNewRoman"/>
          <w:sz w:val="24"/>
          <w:szCs w:val="24"/>
        </w:rPr>
        <w:t xml:space="preserve"> is now in place to protect rural lifestyle. </w:t>
      </w:r>
      <w:r>
        <w:rPr>
          <w:rFonts w:ascii="Verdana" w:hAnsi="Verdana" w:cs="TimesNewRoman"/>
          <w:sz w:val="24"/>
          <w:szCs w:val="24"/>
        </w:rPr>
        <w:tab/>
      </w:r>
      <w:r w:rsidR="00F736AA">
        <w:rPr>
          <w:rFonts w:ascii="Verdana" w:hAnsi="Verdana" w:cs="TimesNewRoman"/>
          <w:sz w:val="24"/>
          <w:szCs w:val="24"/>
        </w:rPr>
        <w:t xml:space="preserve"> </w:t>
      </w:r>
    </w:p>
    <w:p w:rsidR="000637A1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 Rural houses surrounded by houses</w:t>
      </w:r>
      <w:r w:rsidR="00F736AA">
        <w:rPr>
          <w:rFonts w:ascii="Verdana" w:hAnsi="Verdana" w:cs="TimesNewRoman"/>
          <w:sz w:val="24"/>
          <w:szCs w:val="24"/>
        </w:rPr>
        <w:t>—feels to some like we got “left out”.</w:t>
      </w:r>
    </w:p>
    <w:p w:rsidR="000637A1" w:rsidRDefault="000637A1" w:rsidP="000637A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Snohomish C</w:t>
      </w:r>
      <w:r w:rsidR="00F736AA">
        <w:rPr>
          <w:rFonts w:ascii="Verdana" w:hAnsi="Verdana" w:cs="TimesNewRoman"/>
          <w:sz w:val="24"/>
          <w:szCs w:val="24"/>
        </w:rPr>
        <w:t>o is expecting</w:t>
      </w:r>
      <w:r>
        <w:rPr>
          <w:rFonts w:ascii="Verdana" w:hAnsi="Verdana" w:cs="TimesNewRoman"/>
          <w:sz w:val="24"/>
          <w:szCs w:val="24"/>
        </w:rPr>
        <w:t>200,000 people in next 20 years.  GM</w:t>
      </w:r>
      <w:r w:rsidR="00F736AA">
        <w:rPr>
          <w:rFonts w:ascii="Verdana" w:hAnsi="Verdana" w:cs="TimesNewRoman"/>
          <w:sz w:val="24"/>
          <w:szCs w:val="24"/>
        </w:rPr>
        <w:t xml:space="preserve">A runs through our area and the boundaries are irregular for numerous reasons. </w:t>
      </w:r>
      <w:r>
        <w:rPr>
          <w:rFonts w:ascii="Verdana" w:hAnsi="Verdana" w:cs="TimesNewRoman"/>
          <w:sz w:val="24"/>
          <w:szCs w:val="24"/>
        </w:rPr>
        <w:t xml:space="preserve"> Adjustment to GMA should happen in next few years.  </w:t>
      </w:r>
    </w:p>
    <w:p w:rsidR="000637A1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Does county notify people when multi-home development is about to happen?  </w:t>
      </w:r>
    </w:p>
    <w:p w:rsidR="000637A1" w:rsidRDefault="009F74E5" w:rsidP="006071E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There is a </w:t>
      </w:r>
      <w:r w:rsidR="000637A1">
        <w:rPr>
          <w:rFonts w:ascii="Verdana" w:hAnsi="Verdana" w:cs="TimesNewRoman"/>
          <w:sz w:val="24"/>
          <w:szCs w:val="24"/>
        </w:rPr>
        <w:t>2-</w:t>
      </w:r>
      <w:proofErr w:type="gramStart"/>
      <w:r w:rsidR="000637A1">
        <w:rPr>
          <w:rFonts w:ascii="Verdana" w:hAnsi="Verdana" w:cs="TimesNewRoman"/>
          <w:sz w:val="24"/>
          <w:szCs w:val="24"/>
        </w:rPr>
        <w:t>3 year</w:t>
      </w:r>
      <w:proofErr w:type="gramEnd"/>
      <w:r w:rsidR="000637A1">
        <w:rPr>
          <w:rFonts w:ascii="Verdana" w:hAnsi="Verdana" w:cs="TimesNewRoman"/>
          <w:sz w:val="24"/>
          <w:szCs w:val="24"/>
        </w:rPr>
        <w:t xml:space="preserve"> process</w:t>
      </w:r>
      <w:r>
        <w:rPr>
          <w:rFonts w:ascii="Verdana" w:hAnsi="Verdana" w:cs="TimesNewRoman"/>
          <w:sz w:val="24"/>
          <w:szCs w:val="24"/>
        </w:rPr>
        <w:t xml:space="preserve"> that is followed and it has </w:t>
      </w:r>
      <w:r w:rsidR="000637A1">
        <w:rPr>
          <w:rFonts w:ascii="Verdana" w:hAnsi="Verdana" w:cs="TimesNewRoman"/>
          <w:sz w:val="24"/>
          <w:szCs w:val="24"/>
        </w:rPr>
        <w:t>a notification requirement</w:t>
      </w:r>
      <w:r>
        <w:rPr>
          <w:rFonts w:ascii="Verdana" w:hAnsi="Verdana" w:cs="TimesNewRoman"/>
          <w:sz w:val="24"/>
          <w:szCs w:val="24"/>
        </w:rPr>
        <w:t xml:space="preserve"> for surrounding residents.  Pe</w:t>
      </w:r>
      <w:r w:rsidR="000637A1">
        <w:rPr>
          <w:rFonts w:ascii="Verdana" w:hAnsi="Verdana" w:cs="TimesNewRoman"/>
          <w:sz w:val="24"/>
          <w:szCs w:val="24"/>
        </w:rPr>
        <w:t>ople were probably notified a while ago</w:t>
      </w:r>
      <w:r w:rsidR="00F736AA">
        <w:rPr>
          <w:rFonts w:ascii="Verdana" w:hAnsi="Verdana" w:cs="TimesNewRoman"/>
          <w:sz w:val="24"/>
          <w:szCs w:val="24"/>
        </w:rPr>
        <w:t xml:space="preserve">, </w:t>
      </w:r>
      <w:r>
        <w:rPr>
          <w:rFonts w:ascii="Verdana" w:hAnsi="Verdana" w:cs="TimesNewRoman"/>
          <w:sz w:val="24"/>
          <w:szCs w:val="24"/>
        </w:rPr>
        <w:t>quite a while b</w:t>
      </w:r>
      <w:r w:rsidR="00F736AA">
        <w:rPr>
          <w:rFonts w:ascii="Verdana" w:hAnsi="Verdana" w:cs="TimesNewRoman"/>
          <w:sz w:val="24"/>
          <w:szCs w:val="24"/>
        </w:rPr>
        <w:t>efore</w:t>
      </w:r>
      <w:r w:rsidR="000637A1">
        <w:rPr>
          <w:rFonts w:ascii="Verdana" w:hAnsi="Verdana" w:cs="TimesNewRoman"/>
          <w:sz w:val="24"/>
          <w:szCs w:val="24"/>
        </w:rPr>
        <w:t xml:space="preserve"> development </w:t>
      </w:r>
      <w:r>
        <w:rPr>
          <w:rFonts w:ascii="Verdana" w:hAnsi="Verdana" w:cs="TimesNewRoman"/>
          <w:sz w:val="24"/>
          <w:szCs w:val="24"/>
        </w:rPr>
        <w:t>began</w:t>
      </w:r>
      <w:r w:rsidR="00F736AA">
        <w:rPr>
          <w:rFonts w:ascii="Verdana" w:hAnsi="Verdana" w:cs="TimesNewRoman"/>
          <w:sz w:val="24"/>
          <w:szCs w:val="24"/>
        </w:rPr>
        <w:t xml:space="preserve">. </w:t>
      </w:r>
      <w:r w:rsidR="000637A1">
        <w:rPr>
          <w:rFonts w:ascii="Verdana" w:hAnsi="Verdana" w:cs="TimesNewRoman"/>
          <w:sz w:val="24"/>
          <w:szCs w:val="24"/>
        </w:rPr>
        <w:t xml:space="preserve">  </w:t>
      </w:r>
    </w:p>
    <w:p w:rsidR="000637A1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 Is R-5 status changing</w:t>
      </w:r>
      <w:r w:rsidR="00F736AA">
        <w:rPr>
          <w:rFonts w:ascii="Verdana" w:hAnsi="Verdana" w:cs="TimesNewRoman"/>
          <w:sz w:val="24"/>
          <w:szCs w:val="24"/>
        </w:rPr>
        <w:t xml:space="preserve"> in our area</w:t>
      </w:r>
      <w:r>
        <w:rPr>
          <w:rFonts w:ascii="Verdana" w:hAnsi="Verdana" w:cs="TimesNewRoman"/>
          <w:sz w:val="24"/>
          <w:szCs w:val="24"/>
        </w:rPr>
        <w:t xml:space="preserve">?  No, no plan to do so. </w:t>
      </w:r>
    </w:p>
    <w:p w:rsidR="000637A1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How are schools accommodating new homes coming in? Capital facilities </w:t>
      </w:r>
      <w:r w:rsidR="009F74E5">
        <w:rPr>
          <w:rFonts w:ascii="Verdana" w:hAnsi="Verdana" w:cs="TimesNewRoman"/>
          <w:sz w:val="24"/>
          <w:szCs w:val="24"/>
        </w:rPr>
        <w:t xml:space="preserve">plan is </w:t>
      </w:r>
      <w:r>
        <w:rPr>
          <w:rFonts w:ascii="Verdana" w:hAnsi="Verdana" w:cs="TimesNewRoman"/>
          <w:sz w:val="24"/>
          <w:szCs w:val="24"/>
        </w:rPr>
        <w:t xml:space="preserve">done by </w:t>
      </w:r>
      <w:r w:rsidR="009F74E5">
        <w:rPr>
          <w:rFonts w:ascii="Verdana" w:hAnsi="Verdana" w:cs="TimesNewRoman"/>
          <w:sz w:val="24"/>
          <w:szCs w:val="24"/>
        </w:rPr>
        <w:t xml:space="preserve">the </w:t>
      </w:r>
      <w:r>
        <w:rPr>
          <w:rFonts w:ascii="Verdana" w:hAnsi="Verdana" w:cs="TimesNewRoman"/>
          <w:sz w:val="24"/>
          <w:szCs w:val="24"/>
        </w:rPr>
        <w:t xml:space="preserve">school </w:t>
      </w:r>
      <w:r w:rsidR="00F736AA">
        <w:rPr>
          <w:rFonts w:ascii="Verdana" w:hAnsi="Verdana" w:cs="TimesNewRoman"/>
          <w:sz w:val="24"/>
          <w:szCs w:val="24"/>
        </w:rPr>
        <w:t xml:space="preserve">district.  Mitigation fees are </w:t>
      </w:r>
      <w:r>
        <w:rPr>
          <w:rFonts w:ascii="Verdana" w:hAnsi="Verdana" w:cs="TimesNewRoman"/>
          <w:sz w:val="24"/>
          <w:szCs w:val="24"/>
        </w:rPr>
        <w:t>charged</w:t>
      </w:r>
      <w:r w:rsidR="00F736AA">
        <w:rPr>
          <w:rFonts w:ascii="Verdana" w:hAnsi="Verdana" w:cs="TimesNewRoman"/>
          <w:sz w:val="24"/>
          <w:szCs w:val="24"/>
        </w:rPr>
        <w:t xml:space="preserve"> by the county to housing developers</w:t>
      </w:r>
      <w:r>
        <w:rPr>
          <w:rFonts w:ascii="Verdana" w:hAnsi="Verdana" w:cs="TimesNewRoman"/>
          <w:sz w:val="24"/>
          <w:szCs w:val="24"/>
        </w:rPr>
        <w:t xml:space="preserve"> </w:t>
      </w:r>
      <w:r w:rsidR="00F736AA">
        <w:rPr>
          <w:rFonts w:ascii="Verdana" w:hAnsi="Verdana" w:cs="TimesNewRoman"/>
          <w:sz w:val="24"/>
          <w:szCs w:val="24"/>
        </w:rPr>
        <w:t xml:space="preserve">and returned to </w:t>
      </w:r>
      <w:r>
        <w:rPr>
          <w:rFonts w:ascii="Verdana" w:hAnsi="Verdana" w:cs="TimesNewRoman"/>
          <w:sz w:val="24"/>
          <w:szCs w:val="24"/>
        </w:rPr>
        <w:t>school</w:t>
      </w:r>
      <w:r w:rsidR="00F736AA">
        <w:rPr>
          <w:rFonts w:ascii="Verdana" w:hAnsi="Verdana" w:cs="TimesNewRoman"/>
          <w:sz w:val="24"/>
          <w:szCs w:val="24"/>
        </w:rPr>
        <w:t xml:space="preserve"> district</w:t>
      </w:r>
      <w:r>
        <w:rPr>
          <w:rFonts w:ascii="Verdana" w:hAnsi="Verdana" w:cs="TimesNewRoman"/>
          <w:sz w:val="24"/>
          <w:szCs w:val="24"/>
        </w:rPr>
        <w:t xml:space="preserve">.  </w:t>
      </w:r>
    </w:p>
    <w:p w:rsidR="006071E4" w:rsidRDefault="000637A1" w:rsidP="000637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Road standards – </w:t>
      </w:r>
      <w:r w:rsidR="00F736AA">
        <w:rPr>
          <w:rFonts w:ascii="Verdana" w:hAnsi="Verdana" w:cs="TimesNewRoman"/>
          <w:sz w:val="24"/>
          <w:szCs w:val="24"/>
        </w:rPr>
        <w:t>Resident questioned absence of t</w:t>
      </w:r>
      <w:r>
        <w:rPr>
          <w:rFonts w:ascii="Verdana" w:hAnsi="Verdana" w:cs="TimesNewRoman"/>
          <w:sz w:val="24"/>
          <w:szCs w:val="24"/>
        </w:rPr>
        <w:t>urn</w:t>
      </w:r>
      <w:r w:rsidR="00F736AA">
        <w:rPr>
          <w:rFonts w:ascii="Verdana" w:hAnsi="Verdana" w:cs="TimesNewRoman"/>
          <w:sz w:val="24"/>
          <w:szCs w:val="24"/>
        </w:rPr>
        <w:t xml:space="preserve"> lanes,</w:t>
      </w:r>
      <w:r>
        <w:rPr>
          <w:rFonts w:ascii="Verdana" w:hAnsi="Verdana" w:cs="TimesNewRoman"/>
          <w:sz w:val="24"/>
          <w:szCs w:val="24"/>
        </w:rPr>
        <w:t xml:space="preserve"> shoulders</w:t>
      </w:r>
      <w:r w:rsidR="00F736AA">
        <w:rPr>
          <w:rFonts w:ascii="Verdana" w:hAnsi="Verdana" w:cs="TimesNewRoman"/>
          <w:sz w:val="24"/>
          <w:szCs w:val="24"/>
        </w:rPr>
        <w:t xml:space="preserve"> in this area</w:t>
      </w:r>
      <w:r w:rsidR="006071E4">
        <w:rPr>
          <w:rFonts w:ascii="Verdana" w:hAnsi="Verdana" w:cs="TimesNewRoman"/>
          <w:sz w:val="24"/>
          <w:szCs w:val="24"/>
        </w:rPr>
        <w:t xml:space="preserve"> --</w:t>
      </w:r>
      <w:r>
        <w:rPr>
          <w:rFonts w:ascii="Verdana" w:hAnsi="Verdana" w:cs="TimesNewRoman"/>
          <w:sz w:val="24"/>
          <w:szCs w:val="24"/>
        </w:rPr>
        <w:t>seems like county/state don’t take responsibility when questions are asked.</w:t>
      </w:r>
      <w:r w:rsidR="009F74E5">
        <w:rPr>
          <w:rFonts w:ascii="Verdana" w:hAnsi="Verdana" w:cs="TimesNewRoman"/>
          <w:sz w:val="24"/>
          <w:szCs w:val="24"/>
        </w:rPr>
        <w:t xml:space="preserve">  Intersection M</w:t>
      </w:r>
      <w:r>
        <w:rPr>
          <w:rFonts w:ascii="Verdana" w:hAnsi="Verdana" w:cs="TimesNewRoman"/>
          <w:sz w:val="24"/>
          <w:szCs w:val="24"/>
        </w:rPr>
        <w:t xml:space="preserve">alty Rd and </w:t>
      </w:r>
      <w:r w:rsidR="006071E4">
        <w:rPr>
          <w:rFonts w:ascii="Verdana" w:hAnsi="Verdana" w:cs="TimesNewRoman"/>
          <w:sz w:val="24"/>
          <w:szCs w:val="24"/>
        </w:rPr>
        <w:t>35th</w:t>
      </w:r>
      <w:r>
        <w:rPr>
          <w:rFonts w:ascii="Verdana" w:hAnsi="Verdana" w:cs="TimesNewRoman"/>
          <w:sz w:val="24"/>
          <w:szCs w:val="24"/>
        </w:rPr>
        <w:t xml:space="preserve"> is concern.</w:t>
      </w:r>
    </w:p>
    <w:p w:rsidR="000637A1" w:rsidRDefault="006071E4" w:rsidP="006071E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State hi</w:t>
      </w:r>
      <w:r w:rsidR="009F74E5">
        <w:rPr>
          <w:rFonts w:ascii="Verdana" w:hAnsi="Verdana" w:cs="TimesNewRoman"/>
          <w:sz w:val="24"/>
          <w:szCs w:val="24"/>
        </w:rPr>
        <w:t>gh</w:t>
      </w:r>
      <w:r>
        <w:rPr>
          <w:rFonts w:ascii="Verdana" w:hAnsi="Verdana" w:cs="TimesNewRoman"/>
          <w:sz w:val="24"/>
          <w:szCs w:val="24"/>
        </w:rPr>
        <w:t xml:space="preserve">ways </w:t>
      </w:r>
      <w:r w:rsidR="009F74E5">
        <w:rPr>
          <w:rFonts w:ascii="Verdana" w:hAnsi="Verdana" w:cs="TimesNewRoman"/>
          <w:sz w:val="24"/>
          <w:szCs w:val="24"/>
        </w:rPr>
        <w:t xml:space="preserve">(i.e., Highway 9) </w:t>
      </w:r>
      <w:r>
        <w:rPr>
          <w:rFonts w:ascii="Verdana" w:hAnsi="Verdana" w:cs="TimesNewRoman"/>
          <w:sz w:val="24"/>
          <w:szCs w:val="24"/>
        </w:rPr>
        <w:t>have standard</w:t>
      </w:r>
      <w:r w:rsidR="009F74E5">
        <w:rPr>
          <w:rFonts w:ascii="Verdana" w:hAnsi="Verdana" w:cs="TimesNewRoman"/>
          <w:sz w:val="24"/>
          <w:szCs w:val="24"/>
        </w:rPr>
        <w:t>s that depend</w:t>
      </w:r>
      <w:r>
        <w:rPr>
          <w:rFonts w:ascii="Verdana" w:hAnsi="Verdana" w:cs="TimesNewRoman"/>
          <w:sz w:val="24"/>
          <w:szCs w:val="24"/>
        </w:rPr>
        <w:t xml:space="preserve"> on</w:t>
      </w:r>
      <w:r w:rsidR="009F74E5">
        <w:rPr>
          <w:rFonts w:ascii="Verdana" w:hAnsi="Verdana" w:cs="TimesNewRoman"/>
          <w:sz w:val="24"/>
          <w:szCs w:val="24"/>
        </w:rPr>
        <w:t xml:space="preserve"> the</w:t>
      </w:r>
      <w:r>
        <w:rPr>
          <w:rFonts w:ascii="Verdana" w:hAnsi="Verdana" w:cs="TimesNewRoman"/>
          <w:sz w:val="24"/>
          <w:szCs w:val="24"/>
        </w:rPr>
        <w:t xml:space="preserve"> amount of traffic estimated.  Monitoring </w:t>
      </w:r>
      <w:r w:rsidR="009F74E5">
        <w:rPr>
          <w:rFonts w:ascii="Verdana" w:hAnsi="Verdana" w:cs="TimesNewRoman"/>
          <w:sz w:val="24"/>
          <w:szCs w:val="24"/>
        </w:rPr>
        <w:t xml:space="preserve">then </w:t>
      </w:r>
      <w:r>
        <w:rPr>
          <w:rFonts w:ascii="Verdana" w:hAnsi="Verdana" w:cs="TimesNewRoman"/>
          <w:sz w:val="24"/>
          <w:szCs w:val="24"/>
        </w:rPr>
        <w:t xml:space="preserve">occurs after new build, </w:t>
      </w:r>
      <w:r w:rsidR="009F74E5">
        <w:rPr>
          <w:rFonts w:ascii="Verdana" w:hAnsi="Verdana" w:cs="TimesNewRoman"/>
          <w:sz w:val="24"/>
          <w:szCs w:val="24"/>
        </w:rPr>
        <w:lastRenderedPageBreak/>
        <w:t xml:space="preserve">and </w:t>
      </w:r>
      <w:r>
        <w:rPr>
          <w:rFonts w:ascii="Verdana" w:hAnsi="Verdana" w:cs="TimesNewRoman"/>
          <w:sz w:val="24"/>
          <w:szCs w:val="24"/>
        </w:rPr>
        <w:t>sometimes adjustment</w:t>
      </w:r>
      <w:r w:rsidR="009F74E5">
        <w:rPr>
          <w:rFonts w:ascii="Verdana" w:hAnsi="Verdana" w:cs="TimesNewRoman"/>
          <w:sz w:val="24"/>
          <w:szCs w:val="24"/>
        </w:rPr>
        <w:t>s are needed</w:t>
      </w:r>
      <w:r>
        <w:rPr>
          <w:rFonts w:ascii="Verdana" w:hAnsi="Verdana" w:cs="TimesNewRoman"/>
          <w:sz w:val="24"/>
          <w:szCs w:val="24"/>
        </w:rPr>
        <w:t xml:space="preserve"> after the fact. </w:t>
      </w:r>
      <w:r w:rsidR="000637A1"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t xml:space="preserve">Safety issues are first priority. </w:t>
      </w:r>
    </w:p>
    <w:p w:rsidR="006071E4" w:rsidRDefault="009F74E5" w:rsidP="006071E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Reminder:  Representatives from the state and county departments of transportation were at our June 2016 meeting for a good discussion. </w:t>
      </w:r>
      <w:r w:rsidR="006071E4">
        <w:rPr>
          <w:rFonts w:ascii="Verdana" w:hAnsi="Verdana" w:cs="TimesNewRoman"/>
          <w:sz w:val="24"/>
          <w:szCs w:val="24"/>
        </w:rPr>
        <w:t xml:space="preserve"> </w:t>
      </w:r>
    </w:p>
    <w:p w:rsidR="006071E4" w:rsidRDefault="00786BCD" w:rsidP="006071E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Dave Somers</w:t>
      </w:r>
      <w:r w:rsidR="006071E4">
        <w:rPr>
          <w:rFonts w:ascii="Verdana" w:hAnsi="Verdana" w:cs="TimesNewRoman"/>
          <w:sz w:val="24"/>
          <w:szCs w:val="24"/>
        </w:rPr>
        <w:t xml:space="preserve">—county dollars are limited and turn lanes </w:t>
      </w:r>
      <w:r w:rsidR="009F74E5">
        <w:rPr>
          <w:rFonts w:ascii="Verdana" w:hAnsi="Verdana" w:cs="TimesNewRoman"/>
          <w:sz w:val="24"/>
          <w:szCs w:val="24"/>
        </w:rPr>
        <w:t>are</w:t>
      </w:r>
      <w:r w:rsidR="006071E4">
        <w:rPr>
          <w:rFonts w:ascii="Verdana" w:hAnsi="Verdana" w:cs="TimesNewRoman"/>
          <w:sz w:val="24"/>
          <w:szCs w:val="24"/>
        </w:rPr>
        <w:t xml:space="preserve"> prioritized. </w:t>
      </w:r>
      <w:r>
        <w:rPr>
          <w:rFonts w:ascii="Verdana" w:hAnsi="Verdana" w:cs="TimesNewRoman"/>
          <w:sz w:val="24"/>
          <w:szCs w:val="24"/>
        </w:rPr>
        <w:t>A county engineer was present and identified himself at this meeting and will</w:t>
      </w:r>
      <w:r w:rsidR="006071E4">
        <w:rPr>
          <w:rFonts w:ascii="Verdana" w:hAnsi="Verdana" w:cs="TimesNewRoman"/>
          <w:sz w:val="24"/>
          <w:szCs w:val="24"/>
        </w:rPr>
        <w:t xml:space="preserve"> meet with citizen to address specifics. </w:t>
      </w:r>
    </w:p>
    <w:p w:rsidR="006071E4" w:rsidRDefault="006071E4" w:rsidP="006071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 Gene Whiteside—</w:t>
      </w:r>
      <w:proofErr w:type="spellStart"/>
      <w:r>
        <w:rPr>
          <w:rFonts w:ascii="Verdana" w:hAnsi="Verdana" w:cs="TimesNewRoman"/>
          <w:sz w:val="24"/>
          <w:szCs w:val="24"/>
        </w:rPr>
        <w:t>Hiway</w:t>
      </w:r>
      <w:proofErr w:type="spellEnd"/>
      <w:r>
        <w:rPr>
          <w:rFonts w:ascii="Verdana" w:hAnsi="Verdana" w:cs="TimesNewRoman"/>
          <w:sz w:val="24"/>
          <w:szCs w:val="24"/>
        </w:rPr>
        <w:t xml:space="preserve"> 9 through Clearview seems </w:t>
      </w:r>
      <w:r w:rsidR="00786BCD">
        <w:rPr>
          <w:rFonts w:ascii="Verdana" w:hAnsi="Verdana" w:cs="TimesNewRoman"/>
          <w:sz w:val="24"/>
          <w:szCs w:val="24"/>
        </w:rPr>
        <w:t>built to speed drivers through, but its center-divider (section between 180</w:t>
      </w:r>
      <w:r w:rsidR="00786BCD" w:rsidRPr="00786BCD">
        <w:rPr>
          <w:rFonts w:ascii="Verdana" w:hAnsi="Verdana" w:cs="TimesNewRoman"/>
          <w:sz w:val="24"/>
          <w:szCs w:val="24"/>
          <w:vertAlign w:val="superscript"/>
        </w:rPr>
        <w:t>th</w:t>
      </w:r>
      <w:r w:rsidR="00786BCD">
        <w:rPr>
          <w:rFonts w:ascii="Verdana" w:hAnsi="Verdana" w:cs="TimesNewRoman"/>
          <w:sz w:val="24"/>
          <w:szCs w:val="24"/>
        </w:rPr>
        <w:t xml:space="preserve"> St SE and 176</w:t>
      </w:r>
      <w:r w:rsidR="00786BCD" w:rsidRPr="00786BCD">
        <w:rPr>
          <w:rFonts w:ascii="Verdana" w:hAnsi="Verdana" w:cs="TimesNewRoman"/>
          <w:sz w:val="24"/>
          <w:szCs w:val="24"/>
          <w:vertAlign w:val="superscript"/>
        </w:rPr>
        <w:t>th</w:t>
      </w:r>
      <w:r w:rsidR="00786BCD">
        <w:rPr>
          <w:rFonts w:ascii="Verdana" w:hAnsi="Verdana" w:cs="TimesNewRoman"/>
          <w:sz w:val="24"/>
          <w:szCs w:val="24"/>
        </w:rPr>
        <w:t xml:space="preserve"> St SE) </w:t>
      </w:r>
      <w:r>
        <w:rPr>
          <w:rFonts w:ascii="Verdana" w:hAnsi="Verdana" w:cs="TimesNewRoman"/>
          <w:sz w:val="24"/>
          <w:szCs w:val="24"/>
        </w:rPr>
        <w:t>imped</w:t>
      </w:r>
      <w:r w:rsidR="00786BCD">
        <w:rPr>
          <w:rFonts w:ascii="Verdana" w:hAnsi="Verdana" w:cs="TimesNewRoman"/>
          <w:sz w:val="24"/>
          <w:szCs w:val="24"/>
        </w:rPr>
        <w:t>es</w:t>
      </w:r>
      <w:r>
        <w:rPr>
          <w:rFonts w:ascii="Verdana" w:hAnsi="Verdana" w:cs="TimesNewRoman"/>
          <w:sz w:val="24"/>
          <w:szCs w:val="24"/>
        </w:rPr>
        <w:t xml:space="preserve"> entrances to businesses</w:t>
      </w:r>
      <w:r w:rsidR="00786BCD">
        <w:rPr>
          <w:rFonts w:ascii="Verdana" w:hAnsi="Verdana" w:cs="TimesNewRoman"/>
          <w:sz w:val="24"/>
          <w:szCs w:val="24"/>
        </w:rPr>
        <w:t>, particularly for large trucks</w:t>
      </w:r>
      <w:r>
        <w:rPr>
          <w:rFonts w:ascii="Verdana" w:hAnsi="Verdana" w:cs="TimesNewRoman"/>
          <w:sz w:val="24"/>
          <w:szCs w:val="24"/>
        </w:rPr>
        <w:t>.  Center curb makes it difficult to enter businesses safely with commercial and recreational vehicles/horse trailer/equipment.  It forces vehicles inappro</w:t>
      </w:r>
      <w:r w:rsidR="0097599C">
        <w:rPr>
          <w:rFonts w:ascii="Verdana" w:hAnsi="Verdana" w:cs="TimesNewRoman"/>
          <w:sz w:val="24"/>
          <w:szCs w:val="24"/>
        </w:rPr>
        <w:t xml:space="preserve">priately into residential areas.  </w:t>
      </w:r>
    </w:p>
    <w:p w:rsidR="0097599C" w:rsidRDefault="0097599C" w:rsidP="0097599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Derek Stanford:  state roads are indeed made to funnel traffic.  Cities (like Bothell) can take over sections, but we are not a city.  </w:t>
      </w:r>
      <w:r w:rsidR="00786BCD">
        <w:rPr>
          <w:rFonts w:ascii="Verdana" w:hAnsi="Verdana" w:cs="TimesNewRoman"/>
          <w:sz w:val="24"/>
          <w:szCs w:val="24"/>
        </w:rPr>
        <w:t>Question he will take to WS</w:t>
      </w:r>
      <w:r>
        <w:rPr>
          <w:rFonts w:ascii="Verdana" w:hAnsi="Verdana" w:cs="TimesNewRoman"/>
          <w:sz w:val="24"/>
          <w:szCs w:val="24"/>
        </w:rPr>
        <w:t xml:space="preserve">DOT is re: </w:t>
      </w:r>
      <w:r w:rsidR="00786BCD">
        <w:rPr>
          <w:rFonts w:ascii="Verdana" w:hAnsi="Verdana" w:cs="TimesNewRoman"/>
          <w:sz w:val="24"/>
          <w:szCs w:val="24"/>
        </w:rPr>
        <w:t xml:space="preserve">how can turning </w:t>
      </w:r>
      <w:r>
        <w:rPr>
          <w:rFonts w:ascii="Verdana" w:hAnsi="Verdana" w:cs="TimesNewRoman"/>
          <w:sz w:val="24"/>
          <w:szCs w:val="24"/>
        </w:rPr>
        <w:t>large equipment</w:t>
      </w:r>
      <w:r w:rsidR="00786BCD">
        <w:rPr>
          <w:rFonts w:ascii="Verdana" w:hAnsi="Verdana" w:cs="TimesNewRoman"/>
          <w:sz w:val="24"/>
          <w:szCs w:val="24"/>
        </w:rPr>
        <w:t xml:space="preserve"> on </w:t>
      </w:r>
      <w:proofErr w:type="spellStart"/>
      <w:r w:rsidR="00786BCD">
        <w:rPr>
          <w:rFonts w:ascii="Verdana" w:hAnsi="Verdana" w:cs="TimesNewRoman"/>
          <w:sz w:val="24"/>
          <w:szCs w:val="24"/>
        </w:rPr>
        <w:t>H</w:t>
      </w:r>
      <w:r>
        <w:rPr>
          <w:rFonts w:ascii="Verdana" w:hAnsi="Verdana" w:cs="TimesNewRoman"/>
          <w:sz w:val="24"/>
          <w:szCs w:val="24"/>
        </w:rPr>
        <w:t>iway</w:t>
      </w:r>
      <w:proofErr w:type="spellEnd"/>
      <w:r>
        <w:rPr>
          <w:rFonts w:ascii="Verdana" w:hAnsi="Verdana" w:cs="TimesNewRoman"/>
          <w:sz w:val="24"/>
          <w:szCs w:val="24"/>
        </w:rPr>
        <w:t xml:space="preserve"> 9</w:t>
      </w:r>
      <w:r w:rsidR="00786BCD">
        <w:rPr>
          <w:rFonts w:ascii="Verdana" w:hAnsi="Verdana" w:cs="TimesNewRoman"/>
          <w:sz w:val="24"/>
          <w:szCs w:val="24"/>
        </w:rPr>
        <w:t xml:space="preserve"> be managed?</w:t>
      </w:r>
    </w:p>
    <w:p w:rsidR="0097599C" w:rsidRDefault="0097599C" w:rsidP="0097599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Jeff</w:t>
      </w:r>
      <w:r w:rsidR="00786BCD">
        <w:rPr>
          <w:rFonts w:ascii="Verdana" w:hAnsi="Verdana" w:cs="TimesNewRoman"/>
          <w:sz w:val="24"/>
          <w:szCs w:val="24"/>
        </w:rPr>
        <w:t xml:space="preserve"> Thomas then reported statistics that there is an </w:t>
      </w:r>
      <w:r>
        <w:rPr>
          <w:rFonts w:ascii="Verdana" w:hAnsi="Verdana" w:cs="TimesNewRoman"/>
          <w:sz w:val="24"/>
          <w:szCs w:val="24"/>
        </w:rPr>
        <w:t xml:space="preserve">accident </w:t>
      </w:r>
      <w:r w:rsidR="00786BCD">
        <w:rPr>
          <w:rFonts w:ascii="Verdana" w:hAnsi="Verdana" w:cs="TimesNewRoman"/>
          <w:sz w:val="24"/>
          <w:szCs w:val="24"/>
        </w:rPr>
        <w:t xml:space="preserve">on </w:t>
      </w:r>
      <w:proofErr w:type="spellStart"/>
      <w:r w:rsidR="00786BCD">
        <w:rPr>
          <w:rFonts w:ascii="Verdana" w:hAnsi="Verdana" w:cs="TimesNewRoman"/>
          <w:sz w:val="24"/>
          <w:szCs w:val="24"/>
        </w:rPr>
        <w:t>Hiway</w:t>
      </w:r>
      <w:proofErr w:type="spellEnd"/>
      <w:r w:rsidR="00786BCD">
        <w:rPr>
          <w:rFonts w:ascii="Verdana" w:hAnsi="Verdana" w:cs="TimesNewRoman"/>
          <w:sz w:val="24"/>
          <w:szCs w:val="24"/>
        </w:rPr>
        <w:t xml:space="preserve"> 9 </w:t>
      </w:r>
      <w:r>
        <w:rPr>
          <w:rFonts w:ascii="Verdana" w:hAnsi="Verdana" w:cs="TimesNewRoman"/>
          <w:sz w:val="24"/>
          <w:szCs w:val="24"/>
        </w:rPr>
        <w:t xml:space="preserve">every </w:t>
      </w:r>
      <w:proofErr w:type="gramStart"/>
      <w:r>
        <w:rPr>
          <w:rFonts w:ascii="Verdana" w:hAnsi="Verdana" w:cs="TimesNewRoman"/>
          <w:sz w:val="24"/>
          <w:szCs w:val="24"/>
        </w:rPr>
        <w:t>4</w:t>
      </w:r>
      <w:r w:rsidR="00786BCD"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t xml:space="preserve"> ½</w:t>
      </w:r>
      <w:proofErr w:type="gramEnd"/>
      <w:r>
        <w:rPr>
          <w:rFonts w:ascii="Verdana" w:hAnsi="Verdana" w:cs="TimesNewRoman"/>
          <w:sz w:val="24"/>
          <w:szCs w:val="24"/>
        </w:rPr>
        <w:t xml:space="preserve"> days in </w:t>
      </w:r>
      <w:r w:rsidR="00786BCD">
        <w:rPr>
          <w:rFonts w:ascii="Verdana" w:hAnsi="Verdana" w:cs="TimesNewRoman"/>
          <w:sz w:val="24"/>
          <w:szCs w:val="24"/>
        </w:rPr>
        <w:t xml:space="preserve">the </w:t>
      </w:r>
      <w:r>
        <w:rPr>
          <w:rFonts w:ascii="Verdana" w:hAnsi="Verdana" w:cs="TimesNewRoman"/>
          <w:sz w:val="24"/>
          <w:szCs w:val="24"/>
        </w:rPr>
        <w:t>Clearview section.  46 driveways exist in this stretch of hi</w:t>
      </w:r>
      <w:r w:rsidR="00786BCD">
        <w:rPr>
          <w:rFonts w:ascii="Verdana" w:hAnsi="Verdana" w:cs="TimesNewRoman"/>
          <w:sz w:val="24"/>
          <w:szCs w:val="24"/>
        </w:rPr>
        <w:t>gh</w:t>
      </w:r>
      <w:r>
        <w:rPr>
          <w:rFonts w:ascii="Verdana" w:hAnsi="Verdana" w:cs="TimesNewRoman"/>
          <w:sz w:val="24"/>
          <w:szCs w:val="24"/>
        </w:rPr>
        <w:t xml:space="preserve">way.  </w:t>
      </w:r>
      <w:r w:rsidR="00786BCD">
        <w:rPr>
          <w:rFonts w:ascii="Verdana" w:hAnsi="Verdana" w:cs="TimesNewRoman"/>
          <w:sz w:val="24"/>
          <w:szCs w:val="24"/>
        </w:rPr>
        <w:t>The speed limit</w:t>
      </w:r>
      <w:r>
        <w:rPr>
          <w:rFonts w:ascii="Verdana" w:hAnsi="Verdana" w:cs="TimesNewRoman"/>
          <w:sz w:val="24"/>
          <w:szCs w:val="24"/>
        </w:rPr>
        <w:t xml:space="preserve"> is </w:t>
      </w:r>
      <w:r w:rsidR="00786BCD">
        <w:rPr>
          <w:rFonts w:ascii="Verdana" w:hAnsi="Verdana" w:cs="TimesNewRoman"/>
          <w:sz w:val="24"/>
          <w:szCs w:val="24"/>
        </w:rPr>
        <w:t>one of the issues and the community would like it reduced to 35 mph, along with</w:t>
      </w:r>
      <w:r>
        <w:rPr>
          <w:rFonts w:ascii="Verdana" w:hAnsi="Verdana" w:cs="TimesNewRoman"/>
          <w:sz w:val="24"/>
          <w:szCs w:val="24"/>
        </w:rPr>
        <w:t xml:space="preserve"> room for turn lanes, </w:t>
      </w:r>
      <w:r w:rsidR="00786BCD">
        <w:rPr>
          <w:rFonts w:ascii="Verdana" w:hAnsi="Verdana" w:cs="TimesNewRoman"/>
          <w:sz w:val="24"/>
          <w:szCs w:val="24"/>
        </w:rPr>
        <w:t xml:space="preserve">and room for </w:t>
      </w:r>
      <w:r>
        <w:rPr>
          <w:rFonts w:ascii="Verdana" w:hAnsi="Verdana" w:cs="TimesNewRoman"/>
          <w:sz w:val="24"/>
          <w:szCs w:val="24"/>
        </w:rPr>
        <w:t xml:space="preserve">pedestrians </w:t>
      </w:r>
      <w:r w:rsidR="00786BCD">
        <w:rPr>
          <w:rFonts w:ascii="Verdana" w:hAnsi="Verdana" w:cs="TimesNewRoman"/>
          <w:sz w:val="24"/>
          <w:szCs w:val="24"/>
        </w:rPr>
        <w:t xml:space="preserve">and bikes </w:t>
      </w:r>
      <w:r>
        <w:rPr>
          <w:rFonts w:ascii="Verdana" w:hAnsi="Verdana" w:cs="TimesNewRoman"/>
          <w:sz w:val="24"/>
          <w:szCs w:val="24"/>
        </w:rPr>
        <w:t xml:space="preserve">on </w:t>
      </w:r>
      <w:r w:rsidR="00786BCD">
        <w:rPr>
          <w:rFonts w:ascii="Verdana" w:hAnsi="Verdana" w:cs="TimesNewRoman"/>
          <w:sz w:val="24"/>
          <w:szCs w:val="24"/>
        </w:rPr>
        <w:t xml:space="preserve">the </w:t>
      </w:r>
      <w:r>
        <w:rPr>
          <w:rFonts w:ascii="Verdana" w:hAnsi="Verdana" w:cs="TimesNewRoman"/>
          <w:sz w:val="24"/>
          <w:szCs w:val="24"/>
        </w:rPr>
        <w:t>side</w:t>
      </w:r>
      <w:r w:rsidR="00786BCD">
        <w:rPr>
          <w:rFonts w:ascii="Verdana" w:hAnsi="Verdana" w:cs="TimesNewRoman"/>
          <w:sz w:val="24"/>
          <w:szCs w:val="24"/>
        </w:rPr>
        <w:t>s</w:t>
      </w:r>
      <w:r>
        <w:rPr>
          <w:rFonts w:ascii="Verdana" w:hAnsi="Verdana" w:cs="TimesNewRoman"/>
          <w:sz w:val="24"/>
          <w:szCs w:val="24"/>
        </w:rPr>
        <w:t xml:space="preserve"> of road when it is built out.  </w:t>
      </w:r>
    </w:p>
    <w:p w:rsidR="0097599C" w:rsidRDefault="0097599C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Property Taxes:  Terry Ryan—most of this tax goes to state and local schools.  This is not a county issue.  Assessment for area is price per $1000 of assessed value.  </w:t>
      </w:r>
      <w:r w:rsidR="00786BCD">
        <w:rPr>
          <w:rFonts w:ascii="Verdana" w:hAnsi="Verdana" w:cs="TimesNewRoman"/>
          <w:sz w:val="24"/>
          <w:szCs w:val="24"/>
        </w:rPr>
        <w:t xml:space="preserve">Only </w:t>
      </w:r>
      <w:r>
        <w:rPr>
          <w:rFonts w:ascii="Verdana" w:hAnsi="Verdana" w:cs="TimesNewRoman"/>
          <w:sz w:val="24"/>
          <w:szCs w:val="24"/>
        </w:rPr>
        <w:t>17 cents</w:t>
      </w:r>
      <w:r w:rsidR="00786BCD">
        <w:rPr>
          <w:rFonts w:ascii="Verdana" w:hAnsi="Verdana" w:cs="TimesNewRoman"/>
          <w:sz w:val="24"/>
          <w:szCs w:val="24"/>
        </w:rPr>
        <w:t xml:space="preserve"> per </w:t>
      </w:r>
      <w:r>
        <w:rPr>
          <w:rFonts w:ascii="Verdana" w:hAnsi="Verdana" w:cs="TimesNewRoman"/>
          <w:sz w:val="24"/>
          <w:szCs w:val="24"/>
        </w:rPr>
        <w:t xml:space="preserve">dollar goes to county.  The rest is </w:t>
      </w:r>
      <w:r w:rsidR="00786BCD">
        <w:rPr>
          <w:rFonts w:ascii="Verdana" w:hAnsi="Verdana" w:cs="TimesNewRoman"/>
          <w:sz w:val="24"/>
          <w:szCs w:val="24"/>
        </w:rPr>
        <w:t xml:space="preserve">for </w:t>
      </w:r>
      <w:r>
        <w:rPr>
          <w:rFonts w:ascii="Verdana" w:hAnsi="Verdana" w:cs="TimesNewRoman"/>
          <w:sz w:val="24"/>
          <w:szCs w:val="24"/>
        </w:rPr>
        <w:t xml:space="preserve">schools and fire safety.  </w:t>
      </w:r>
    </w:p>
    <w:p w:rsidR="00786BCD" w:rsidRDefault="008B36AA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Clearview community crime watch:  Robberies lately – what’s being done.  </w:t>
      </w:r>
    </w:p>
    <w:p w:rsidR="008B36AA" w:rsidRDefault="008B36AA" w:rsidP="00786B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(Hans </w:t>
      </w:r>
      <w:proofErr w:type="spellStart"/>
      <w:r>
        <w:rPr>
          <w:rFonts w:ascii="Verdana" w:hAnsi="Verdana" w:cs="TimesNewRoman"/>
          <w:sz w:val="24"/>
          <w:szCs w:val="24"/>
        </w:rPr>
        <w:t>Dunshee</w:t>
      </w:r>
      <w:proofErr w:type="spellEnd"/>
      <w:r>
        <w:rPr>
          <w:rFonts w:ascii="Verdana" w:hAnsi="Verdana" w:cs="TimesNewRoman"/>
          <w:sz w:val="24"/>
          <w:szCs w:val="24"/>
        </w:rPr>
        <w:t>) Police significantly undermanned (under by 48 deputies</w:t>
      </w:r>
      <w:r w:rsidR="00786BCD">
        <w:rPr>
          <w:rFonts w:ascii="Verdana" w:hAnsi="Verdana" w:cs="TimesNewRoman"/>
          <w:sz w:val="24"/>
          <w:szCs w:val="24"/>
        </w:rPr>
        <w:t xml:space="preserve"> due to lack of funding</w:t>
      </w:r>
      <w:r>
        <w:rPr>
          <w:rFonts w:ascii="Verdana" w:hAnsi="Verdana" w:cs="TimesNewRoman"/>
          <w:sz w:val="24"/>
          <w:szCs w:val="24"/>
        </w:rPr>
        <w:t xml:space="preserve">), heroin problem is escalating, need to improve deputy pay.  Budget cuts are coming, balancing this with the </w:t>
      </w:r>
      <w:r>
        <w:rPr>
          <w:rFonts w:ascii="Verdana" w:hAnsi="Verdana" w:cs="TimesNewRoman"/>
          <w:sz w:val="24"/>
          <w:szCs w:val="24"/>
        </w:rPr>
        <w:lastRenderedPageBreak/>
        <w:t xml:space="preserve">need for deputy pay is difficult.  70% of county budget goes to law </w:t>
      </w:r>
      <w:r w:rsidR="008F3743">
        <w:rPr>
          <w:rFonts w:ascii="Verdana" w:hAnsi="Verdana" w:cs="TimesNewRoman"/>
          <w:sz w:val="24"/>
          <w:szCs w:val="24"/>
        </w:rPr>
        <w:t>&amp; justice</w:t>
      </w:r>
      <w:r>
        <w:rPr>
          <w:rFonts w:ascii="Verdana" w:hAnsi="Verdana" w:cs="TimesNewRoman"/>
          <w:sz w:val="24"/>
          <w:szCs w:val="24"/>
        </w:rPr>
        <w:t>, no</w:t>
      </w:r>
      <w:r w:rsidR="008F3743">
        <w:rPr>
          <w:rFonts w:ascii="Verdana" w:hAnsi="Verdana" w:cs="TimesNewRoman"/>
          <w:sz w:val="24"/>
          <w:szCs w:val="24"/>
        </w:rPr>
        <w:t xml:space="preserve"> crime</w:t>
      </w:r>
      <w:r>
        <w:rPr>
          <w:rFonts w:ascii="Verdana" w:hAnsi="Verdana" w:cs="TimesNewRoman"/>
          <w:sz w:val="24"/>
          <w:szCs w:val="24"/>
        </w:rPr>
        <w:t xml:space="preserve"> prevention funds</w:t>
      </w:r>
      <w:r w:rsidR="008F3743">
        <w:rPr>
          <w:rFonts w:ascii="Verdana" w:hAnsi="Verdana" w:cs="TimesNewRoman"/>
          <w:sz w:val="24"/>
          <w:szCs w:val="24"/>
        </w:rPr>
        <w:t xml:space="preserve"> available</w:t>
      </w:r>
      <w:r>
        <w:rPr>
          <w:rFonts w:ascii="Verdana" w:hAnsi="Verdana" w:cs="TimesNewRoman"/>
          <w:sz w:val="24"/>
          <w:szCs w:val="24"/>
        </w:rPr>
        <w:t xml:space="preserve">. </w:t>
      </w:r>
    </w:p>
    <w:p w:rsidR="00786BCD" w:rsidRDefault="008B36AA" w:rsidP="006208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Home break-ins.  Perpetrators arrested, then released repeatedly.  Need to keep them in jail.  </w:t>
      </w:r>
    </w:p>
    <w:p w:rsidR="008B36AA" w:rsidRPr="00620816" w:rsidRDefault="008B36AA" w:rsidP="00786B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(Terry Ryan) </w:t>
      </w:r>
      <w:r w:rsidR="006D4821">
        <w:rPr>
          <w:rFonts w:ascii="Verdana" w:hAnsi="Verdana" w:cs="TimesNewRoman"/>
          <w:sz w:val="24"/>
          <w:szCs w:val="24"/>
        </w:rPr>
        <w:t xml:space="preserve">More </w:t>
      </w:r>
      <w:r>
        <w:rPr>
          <w:rFonts w:ascii="Verdana" w:hAnsi="Verdana" w:cs="TimesNewRoman"/>
          <w:sz w:val="24"/>
          <w:szCs w:val="24"/>
        </w:rPr>
        <w:t>prosecuting attorneys</w:t>
      </w:r>
      <w:r w:rsidR="006D4821">
        <w:rPr>
          <w:rFonts w:ascii="Verdana" w:hAnsi="Verdana" w:cs="TimesNewRoman"/>
          <w:sz w:val="24"/>
          <w:szCs w:val="24"/>
        </w:rPr>
        <w:t xml:space="preserve"> are needed and were </w:t>
      </w:r>
      <w:r>
        <w:rPr>
          <w:rFonts w:ascii="Verdana" w:hAnsi="Verdana" w:cs="TimesNewRoman"/>
          <w:sz w:val="24"/>
          <w:szCs w:val="24"/>
        </w:rPr>
        <w:t xml:space="preserve">started 3 </w:t>
      </w:r>
      <w:proofErr w:type="spellStart"/>
      <w:r>
        <w:rPr>
          <w:rFonts w:ascii="Verdana" w:hAnsi="Verdana" w:cs="TimesNewRoman"/>
          <w:sz w:val="24"/>
          <w:szCs w:val="24"/>
        </w:rPr>
        <w:t>mos</w:t>
      </w:r>
      <w:proofErr w:type="spellEnd"/>
      <w:r>
        <w:rPr>
          <w:rFonts w:ascii="Verdana" w:hAnsi="Verdana" w:cs="TimesNewRoman"/>
          <w:sz w:val="24"/>
          <w:szCs w:val="24"/>
        </w:rPr>
        <w:t xml:space="preserve"> ago. </w:t>
      </w:r>
      <w:r w:rsidR="008F3743">
        <w:rPr>
          <w:rFonts w:ascii="Verdana" w:hAnsi="Verdana" w:cs="TimesNewRoman"/>
          <w:sz w:val="24"/>
          <w:szCs w:val="24"/>
        </w:rPr>
        <w:t xml:space="preserve"> </w:t>
      </w:r>
      <w:r w:rsidR="006D4821">
        <w:rPr>
          <w:rFonts w:ascii="Verdana" w:hAnsi="Verdana" w:cs="TimesNewRoman"/>
          <w:sz w:val="24"/>
          <w:szCs w:val="24"/>
        </w:rPr>
        <w:t>The a</w:t>
      </w:r>
      <w:r w:rsidR="008F3743">
        <w:rPr>
          <w:rFonts w:ascii="Verdana" w:hAnsi="Verdana" w:cs="TimesNewRoman"/>
          <w:sz w:val="24"/>
          <w:szCs w:val="24"/>
        </w:rPr>
        <w:t xml:space="preserve">mount of county budget </w:t>
      </w:r>
      <w:r w:rsidR="006D4821">
        <w:rPr>
          <w:rFonts w:ascii="Verdana" w:hAnsi="Verdana" w:cs="TimesNewRoman"/>
          <w:sz w:val="24"/>
          <w:szCs w:val="24"/>
        </w:rPr>
        <w:t>dedicated to law enforcement is now 7</w:t>
      </w:r>
      <w:r w:rsidR="008F3743">
        <w:rPr>
          <w:rFonts w:ascii="Verdana" w:hAnsi="Verdana" w:cs="TimesNewRoman"/>
          <w:sz w:val="24"/>
          <w:szCs w:val="24"/>
        </w:rPr>
        <w:t>5%</w:t>
      </w:r>
      <w:r w:rsidR="006D4821">
        <w:rPr>
          <w:rFonts w:ascii="Verdana" w:hAnsi="Verdana" w:cs="TimesNewRoman"/>
          <w:sz w:val="24"/>
          <w:szCs w:val="24"/>
        </w:rPr>
        <w:t xml:space="preserve"> (up from 56%)</w:t>
      </w:r>
      <w:r w:rsidR="008F3743">
        <w:rPr>
          <w:rFonts w:ascii="Verdana" w:hAnsi="Verdana" w:cs="TimesNewRoman"/>
          <w:sz w:val="24"/>
          <w:szCs w:val="24"/>
        </w:rPr>
        <w:t xml:space="preserve"> for law enforcement.  </w:t>
      </w:r>
      <w:r w:rsidR="006D4821">
        <w:rPr>
          <w:rFonts w:ascii="Verdana" w:hAnsi="Verdana" w:cs="TimesNewRoman"/>
          <w:sz w:val="24"/>
          <w:szCs w:val="24"/>
        </w:rPr>
        <w:t>The c</w:t>
      </w:r>
      <w:r w:rsidR="008F3743">
        <w:rPr>
          <w:rFonts w:ascii="Verdana" w:hAnsi="Verdana" w:cs="TimesNewRoman"/>
          <w:sz w:val="24"/>
          <w:szCs w:val="24"/>
        </w:rPr>
        <w:t xml:space="preserve">ounty is underfunded </w:t>
      </w:r>
      <w:r w:rsidR="006D4821">
        <w:rPr>
          <w:rFonts w:ascii="Verdana" w:hAnsi="Verdana" w:cs="TimesNewRoman"/>
          <w:sz w:val="24"/>
          <w:szCs w:val="24"/>
        </w:rPr>
        <w:t>ne</w:t>
      </w:r>
      <w:r w:rsidR="008F3743">
        <w:rPr>
          <w:rFonts w:ascii="Verdana" w:hAnsi="Verdana" w:cs="TimesNewRoman"/>
          <w:sz w:val="24"/>
          <w:szCs w:val="24"/>
        </w:rPr>
        <w:t>ed</w:t>
      </w:r>
      <w:r w:rsidR="006D4821">
        <w:rPr>
          <w:rFonts w:ascii="Verdana" w:hAnsi="Verdana" w:cs="TimesNewRoman"/>
          <w:sz w:val="24"/>
          <w:szCs w:val="24"/>
        </w:rPr>
        <w:t>s</w:t>
      </w:r>
      <w:r w:rsidR="008F3743">
        <w:rPr>
          <w:rFonts w:ascii="Verdana" w:hAnsi="Verdana" w:cs="TimesNewRoman"/>
          <w:sz w:val="24"/>
          <w:szCs w:val="24"/>
        </w:rPr>
        <w:t xml:space="preserve"> tax relief.  </w:t>
      </w:r>
      <w:r w:rsidR="008F3743" w:rsidRPr="00620816">
        <w:rPr>
          <w:rFonts w:ascii="Verdana" w:hAnsi="Verdana" w:cs="TimesNewRoman"/>
          <w:sz w:val="24"/>
          <w:szCs w:val="24"/>
        </w:rPr>
        <w:t xml:space="preserve"> </w:t>
      </w:r>
    </w:p>
    <w:p w:rsidR="008F3743" w:rsidRDefault="008F3743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Small business (local)</w:t>
      </w:r>
      <w:r w:rsidR="006D4821">
        <w:rPr>
          <w:rFonts w:ascii="Verdana" w:hAnsi="Verdana" w:cs="TimesNewRoman"/>
          <w:sz w:val="24"/>
          <w:szCs w:val="24"/>
        </w:rPr>
        <w:t xml:space="preserve"> has</w:t>
      </w:r>
      <w:r>
        <w:rPr>
          <w:rFonts w:ascii="Verdana" w:hAnsi="Verdana" w:cs="TimesNewRoman"/>
          <w:sz w:val="24"/>
          <w:szCs w:val="24"/>
        </w:rPr>
        <w:t xml:space="preserve"> rebuilt 2 </w:t>
      </w:r>
      <w:r w:rsidR="006D4821">
        <w:rPr>
          <w:rFonts w:ascii="Verdana" w:hAnsi="Verdana" w:cs="TimesNewRoman"/>
          <w:sz w:val="24"/>
          <w:szCs w:val="24"/>
        </w:rPr>
        <w:t xml:space="preserve">abandoned home that were being used as </w:t>
      </w:r>
      <w:r>
        <w:rPr>
          <w:rFonts w:ascii="Verdana" w:hAnsi="Verdana" w:cs="TimesNewRoman"/>
          <w:sz w:val="24"/>
          <w:szCs w:val="24"/>
        </w:rPr>
        <w:t>meth</w:t>
      </w:r>
      <w:r w:rsidR="006D4821">
        <w:rPr>
          <w:rFonts w:ascii="Verdana" w:hAnsi="Verdana" w:cs="TimesNewRoman"/>
          <w:sz w:val="24"/>
          <w:szCs w:val="24"/>
        </w:rPr>
        <w:t xml:space="preserve"> labs </w:t>
      </w:r>
      <w:r>
        <w:rPr>
          <w:rFonts w:ascii="Verdana" w:hAnsi="Verdana" w:cs="TimesNewRoman"/>
          <w:sz w:val="24"/>
          <w:szCs w:val="24"/>
        </w:rPr>
        <w:t>into rental and business facilit</w:t>
      </w:r>
      <w:r w:rsidR="006D4821">
        <w:rPr>
          <w:rFonts w:ascii="Verdana" w:hAnsi="Verdana" w:cs="TimesNewRoman"/>
          <w:sz w:val="24"/>
          <w:szCs w:val="24"/>
        </w:rPr>
        <w:t>ies</w:t>
      </w:r>
      <w:r>
        <w:rPr>
          <w:rFonts w:ascii="Verdana" w:hAnsi="Verdana" w:cs="TimesNewRoman"/>
          <w:sz w:val="24"/>
          <w:szCs w:val="24"/>
        </w:rPr>
        <w:t xml:space="preserve">.  Crime has been an issue, heroin use causing problem, broken families.  </w:t>
      </w:r>
      <w:r w:rsidR="006D4821">
        <w:rPr>
          <w:rFonts w:ascii="Verdana" w:hAnsi="Verdana" w:cs="TimesNewRoman"/>
          <w:sz w:val="24"/>
          <w:szCs w:val="24"/>
        </w:rPr>
        <w:t xml:space="preserve">The case against the perpetrators </w:t>
      </w:r>
      <w:r>
        <w:rPr>
          <w:rFonts w:ascii="Verdana" w:hAnsi="Verdana" w:cs="TimesNewRoman"/>
          <w:sz w:val="24"/>
          <w:szCs w:val="24"/>
        </w:rPr>
        <w:t>was dropped</w:t>
      </w:r>
      <w:r w:rsidR="006D4821">
        <w:rPr>
          <w:rFonts w:ascii="Verdana" w:hAnsi="Verdana" w:cs="TimesNewRoman"/>
          <w:sz w:val="24"/>
          <w:szCs w:val="24"/>
        </w:rPr>
        <w:t>.  This is example that makes ci</w:t>
      </w:r>
      <w:r>
        <w:rPr>
          <w:rFonts w:ascii="Verdana" w:hAnsi="Verdana" w:cs="TimesNewRoman"/>
          <w:sz w:val="24"/>
          <w:szCs w:val="24"/>
        </w:rPr>
        <w:t xml:space="preserve">tizens </w:t>
      </w:r>
      <w:r w:rsidR="006D4821">
        <w:rPr>
          <w:rFonts w:ascii="Verdana" w:hAnsi="Verdana" w:cs="TimesNewRoman"/>
          <w:sz w:val="24"/>
          <w:szCs w:val="24"/>
        </w:rPr>
        <w:t xml:space="preserve">reluctant to </w:t>
      </w:r>
      <w:r>
        <w:rPr>
          <w:rFonts w:ascii="Verdana" w:hAnsi="Verdana" w:cs="TimesNewRoman"/>
          <w:sz w:val="24"/>
          <w:szCs w:val="24"/>
        </w:rPr>
        <w:t>su</w:t>
      </w:r>
      <w:r w:rsidR="00620816">
        <w:rPr>
          <w:rFonts w:ascii="Verdana" w:hAnsi="Verdana" w:cs="TimesNewRoman"/>
          <w:sz w:val="24"/>
          <w:szCs w:val="24"/>
        </w:rPr>
        <w:t>pport increased taxes because they</w:t>
      </w:r>
      <w:r>
        <w:rPr>
          <w:rFonts w:ascii="Verdana" w:hAnsi="Verdana" w:cs="TimesNewRoman"/>
          <w:sz w:val="24"/>
          <w:szCs w:val="24"/>
        </w:rPr>
        <w:t xml:space="preserve"> don’t benefit.  </w:t>
      </w:r>
    </w:p>
    <w:p w:rsidR="008F3743" w:rsidRDefault="006D4821" w:rsidP="006D482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(Hans </w:t>
      </w:r>
      <w:proofErr w:type="spellStart"/>
      <w:r>
        <w:rPr>
          <w:rFonts w:ascii="Verdana" w:hAnsi="Verdana" w:cs="TimesNewRoman"/>
          <w:sz w:val="24"/>
          <w:szCs w:val="24"/>
        </w:rPr>
        <w:t>Dunshee</w:t>
      </w:r>
      <w:proofErr w:type="spellEnd"/>
      <w:r>
        <w:rPr>
          <w:rFonts w:ascii="Verdana" w:hAnsi="Verdana" w:cs="TimesNewRoman"/>
          <w:sz w:val="24"/>
          <w:szCs w:val="24"/>
        </w:rPr>
        <w:t xml:space="preserve">) </w:t>
      </w:r>
      <w:r w:rsidR="008F3743">
        <w:rPr>
          <w:rFonts w:ascii="Verdana" w:hAnsi="Verdana" w:cs="TimesNewRoman"/>
          <w:sz w:val="24"/>
          <w:szCs w:val="24"/>
        </w:rPr>
        <w:t xml:space="preserve">Forming a city </w:t>
      </w:r>
      <w:r>
        <w:rPr>
          <w:rFonts w:ascii="Verdana" w:hAnsi="Verdana" w:cs="TimesNewRoman"/>
          <w:sz w:val="24"/>
          <w:szCs w:val="24"/>
        </w:rPr>
        <w:t>in Clearview would provide more local control and HS</w:t>
      </w:r>
      <w:r w:rsidR="008F3743">
        <w:rPr>
          <w:rFonts w:ascii="Verdana" w:hAnsi="Verdana" w:cs="TimesNewRoman"/>
          <w:sz w:val="24"/>
          <w:szCs w:val="24"/>
        </w:rPr>
        <w:t xml:space="preserve"> can help</w:t>
      </w:r>
      <w:r>
        <w:rPr>
          <w:rFonts w:ascii="Verdana" w:hAnsi="Verdana" w:cs="TimesNewRoman"/>
          <w:sz w:val="24"/>
          <w:szCs w:val="24"/>
        </w:rPr>
        <w:t xml:space="preserve"> if that’s what Clearview chooses</w:t>
      </w:r>
      <w:r w:rsidR="008F3743">
        <w:rPr>
          <w:rFonts w:ascii="Verdana" w:hAnsi="Verdana" w:cs="TimesNewRoman"/>
          <w:sz w:val="24"/>
          <w:szCs w:val="24"/>
        </w:rPr>
        <w:t xml:space="preserve">. </w:t>
      </w:r>
      <w:r w:rsidR="00620816">
        <w:rPr>
          <w:rFonts w:ascii="Verdana" w:hAnsi="Verdana" w:cs="TimesNewRoman"/>
          <w:sz w:val="24"/>
          <w:szCs w:val="24"/>
        </w:rPr>
        <w:t xml:space="preserve">This would return some local control to the area for a lot of the mentioned issues.  </w:t>
      </w:r>
      <w:r>
        <w:rPr>
          <w:rFonts w:ascii="Verdana" w:hAnsi="Verdana" w:cs="TimesNewRoman"/>
          <w:sz w:val="24"/>
          <w:szCs w:val="24"/>
        </w:rPr>
        <w:t>Dave Somers reports that the Urban Growth Boundary and subsequent g</w:t>
      </w:r>
      <w:r w:rsidR="00620816">
        <w:rPr>
          <w:rFonts w:ascii="Verdana" w:hAnsi="Verdana" w:cs="TimesNewRoman"/>
          <w:sz w:val="24"/>
          <w:szCs w:val="24"/>
        </w:rPr>
        <w:t xml:space="preserve">rowth </w:t>
      </w:r>
      <w:r>
        <w:rPr>
          <w:rFonts w:ascii="Verdana" w:hAnsi="Verdana" w:cs="TimesNewRoman"/>
          <w:sz w:val="24"/>
          <w:szCs w:val="24"/>
        </w:rPr>
        <w:t>(loss of rural nature) of the area would come</w:t>
      </w:r>
      <w:r w:rsidR="00620816">
        <w:rPr>
          <w:rFonts w:ascii="Verdana" w:hAnsi="Verdana" w:cs="TimesNewRoman"/>
          <w:sz w:val="24"/>
          <w:szCs w:val="24"/>
        </w:rPr>
        <w:t xml:space="preserve"> with it</w:t>
      </w:r>
      <w:r>
        <w:rPr>
          <w:rFonts w:ascii="Verdana" w:hAnsi="Verdana" w:cs="TimesNewRoman"/>
          <w:sz w:val="24"/>
          <w:szCs w:val="24"/>
        </w:rPr>
        <w:t>.</w:t>
      </w:r>
      <w:r w:rsidR="00FC67B1">
        <w:rPr>
          <w:rFonts w:ascii="Verdana" w:hAnsi="Verdana" w:cs="TimesNewRoman"/>
          <w:sz w:val="24"/>
          <w:szCs w:val="24"/>
        </w:rPr>
        <w:t xml:space="preserve"> </w:t>
      </w:r>
    </w:p>
    <w:p w:rsidR="00620816" w:rsidRDefault="006D4821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Derek </w:t>
      </w:r>
      <w:r w:rsidR="00620816">
        <w:rPr>
          <w:rFonts w:ascii="Verdana" w:hAnsi="Verdana" w:cs="TimesNewRoman"/>
          <w:sz w:val="24"/>
          <w:szCs w:val="24"/>
        </w:rPr>
        <w:t xml:space="preserve">Stanford: State funding has been cut for local projects and needs due to tight budgets.  Where should the money be spent? All issues are prioritized.  </w:t>
      </w:r>
    </w:p>
    <w:p w:rsidR="00620816" w:rsidRDefault="00620816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Terry Ryan:  County charter review. Recommendation made to add 2 council members.  County rejected this recommendation due to fund prioritizing.  </w:t>
      </w:r>
    </w:p>
    <w:p w:rsidR="00620816" w:rsidRDefault="00620816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Sewers:  </w:t>
      </w:r>
      <w:r w:rsidR="006D4821">
        <w:rPr>
          <w:rFonts w:ascii="Verdana" w:hAnsi="Verdana" w:cs="TimesNewRoman"/>
          <w:sz w:val="24"/>
          <w:szCs w:val="24"/>
        </w:rPr>
        <w:t xml:space="preserve">This would only be allowed if we changed to Urban Growth area. </w:t>
      </w:r>
      <w:r>
        <w:rPr>
          <w:rFonts w:ascii="Verdana" w:hAnsi="Verdana" w:cs="TimesNewRoman"/>
          <w:sz w:val="24"/>
          <w:szCs w:val="24"/>
        </w:rPr>
        <w:t xml:space="preserve">If we were inside the urban growth boundary we could have sewers. </w:t>
      </w:r>
    </w:p>
    <w:p w:rsidR="00FC67B1" w:rsidRDefault="00FC67B1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Crime:  All people see is the crime, not the arrest.  More visibility for constructive changes needed!</w:t>
      </w:r>
    </w:p>
    <w:p w:rsidR="00FC67B1" w:rsidRDefault="00FC67B1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Toll on 164</w:t>
      </w:r>
      <w:r w:rsidRPr="00FC67B1">
        <w:rPr>
          <w:rFonts w:ascii="Verdana" w:hAnsi="Verdana" w:cs="TimesNewRoman"/>
          <w:sz w:val="24"/>
          <w:szCs w:val="24"/>
          <w:vertAlign w:val="superscript"/>
        </w:rPr>
        <w:t>th</w:t>
      </w:r>
      <w:r>
        <w:rPr>
          <w:rFonts w:ascii="Verdana" w:hAnsi="Verdana" w:cs="TimesNewRoman"/>
          <w:sz w:val="24"/>
          <w:szCs w:val="24"/>
        </w:rPr>
        <w:t xml:space="preserve">?  No.  </w:t>
      </w:r>
    </w:p>
    <w:p w:rsidR="00FC67B1" w:rsidRDefault="006D4821" w:rsidP="009759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lastRenderedPageBreak/>
        <w:t xml:space="preserve">The </w:t>
      </w:r>
      <w:r w:rsidR="00FC67B1">
        <w:rPr>
          <w:rFonts w:ascii="Verdana" w:hAnsi="Verdana" w:cs="TimesNewRoman"/>
          <w:sz w:val="24"/>
          <w:szCs w:val="24"/>
        </w:rPr>
        <w:t>522/405 interchange</w:t>
      </w:r>
      <w:r>
        <w:rPr>
          <w:rFonts w:ascii="Verdana" w:hAnsi="Verdana" w:cs="TimesNewRoman"/>
          <w:sz w:val="24"/>
          <w:szCs w:val="24"/>
        </w:rPr>
        <w:t xml:space="preserve"> feels more dangerous with new</w:t>
      </w:r>
      <w:r w:rsidR="00FC67B1">
        <w:rPr>
          <w:rFonts w:ascii="Verdana" w:hAnsi="Verdana" w:cs="TimesNewRoman"/>
          <w:sz w:val="24"/>
          <w:szCs w:val="24"/>
        </w:rPr>
        <w:t xml:space="preserve"> alterations in place.  </w:t>
      </w:r>
    </w:p>
    <w:p w:rsidR="0061648F" w:rsidRDefault="0061648F" w:rsidP="006164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61648F" w:rsidRDefault="00FC67B1" w:rsidP="006164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proofErr w:type="spellStart"/>
      <w:r w:rsidRPr="0061648F">
        <w:rPr>
          <w:rFonts w:ascii="Verdana" w:hAnsi="Verdana" w:cs="TimesNewRoman"/>
          <w:sz w:val="24"/>
          <w:szCs w:val="24"/>
        </w:rPr>
        <w:t>Timbercreek</w:t>
      </w:r>
      <w:proofErr w:type="spellEnd"/>
      <w:r w:rsidR="006D4821">
        <w:rPr>
          <w:rFonts w:ascii="Verdana" w:hAnsi="Verdana" w:cs="TimesNewRoman"/>
          <w:sz w:val="24"/>
          <w:szCs w:val="24"/>
        </w:rPr>
        <w:t xml:space="preserve"> has unacceptable </w:t>
      </w:r>
      <w:r w:rsidRPr="0061648F">
        <w:rPr>
          <w:rFonts w:ascii="Verdana" w:hAnsi="Verdana" w:cs="TimesNewRoman"/>
          <w:sz w:val="24"/>
          <w:szCs w:val="24"/>
        </w:rPr>
        <w:t xml:space="preserve">traffic issues—traffic planners need to be held accountable for planning. </w:t>
      </w:r>
    </w:p>
    <w:p w:rsidR="0061648F" w:rsidRPr="0061648F" w:rsidRDefault="0061648F" w:rsidP="0061648F">
      <w:pPr>
        <w:pStyle w:val="ListParagraph"/>
        <w:rPr>
          <w:rFonts w:ascii="Verdana" w:hAnsi="Verdana" w:cs="TimesNewRoman"/>
          <w:sz w:val="24"/>
          <w:szCs w:val="24"/>
        </w:rPr>
      </w:pPr>
    </w:p>
    <w:p w:rsidR="00FC67B1" w:rsidRPr="0061648F" w:rsidRDefault="00FC67B1" w:rsidP="006164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61648F">
        <w:rPr>
          <w:rFonts w:ascii="Verdana" w:hAnsi="Verdana" w:cs="TimesNewRoman"/>
          <w:sz w:val="24"/>
          <w:szCs w:val="24"/>
        </w:rPr>
        <w:t xml:space="preserve">Growth:  Fernwood </w:t>
      </w:r>
      <w:r w:rsidR="006D4821">
        <w:rPr>
          <w:rFonts w:ascii="Verdana" w:hAnsi="Verdana" w:cs="TimesNewRoman"/>
          <w:sz w:val="24"/>
          <w:szCs w:val="24"/>
        </w:rPr>
        <w:t xml:space="preserve">(Elementary) </w:t>
      </w:r>
      <w:r w:rsidRPr="0061648F">
        <w:rPr>
          <w:rFonts w:ascii="Verdana" w:hAnsi="Verdana" w:cs="TimesNewRoman"/>
          <w:sz w:val="24"/>
          <w:szCs w:val="24"/>
        </w:rPr>
        <w:t xml:space="preserve">is maxed out with multiple portables.  </w:t>
      </w:r>
    </w:p>
    <w:p w:rsidR="00FC67B1" w:rsidRDefault="00FC67B1" w:rsidP="00FC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A thank you to all the officials for the removal of the pot shops. Terry Ryan-- 12 hours of public testimony made that happen. Medical pot shops became combined with recreational. </w:t>
      </w:r>
    </w:p>
    <w:p w:rsidR="00FC67B1" w:rsidRPr="006D4821" w:rsidRDefault="00FC67B1" w:rsidP="006D482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6D4821">
        <w:rPr>
          <w:rFonts w:ascii="Verdana" w:hAnsi="Verdana" w:cs="TimesNewRoman"/>
          <w:sz w:val="24"/>
          <w:szCs w:val="24"/>
        </w:rPr>
        <w:t xml:space="preserve">Marijuana produces </w:t>
      </w:r>
      <w:r w:rsidR="003358DA" w:rsidRPr="006D4821">
        <w:rPr>
          <w:rFonts w:ascii="Verdana" w:hAnsi="Verdana" w:cs="TimesNewRoman"/>
          <w:sz w:val="24"/>
          <w:szCs w:val="24"/>
        </w:rPr>
        <w:t>$</w:t>
      </w:r>
      <w:r w:rsidRPr="006D4821">
        <w:rPr>
          <w:rFonts w:ascii="Verdana" w:hAnsi="Verdana" w:cs="TimesNewRoman"/>
          <w:sz w:val="24"/>
          <w:szCs w:val="24"/>
        </w:rPr>
        <w:t xml:space="preserve">24 million in tax income. </w:t>
      </w:r>
      <w:r w:rsidR="003358DA" w:rsidRPr="006D4821">
        <w:rPr>
          <w:rFonts w:ascii="Verdana" w:hAnsi="Verdana" w:cs="TimesNewRoman"/>
          <w:sz w:val="24"/>
          <w:szCs w:val="24"/>
        </w:rPr>
        <w:t xml:space="preserve">This is supposed to be more revenue share than </w:t>
      </w:r>
      <w:r w:rsidR="006D4821">
        <w:rPr>
          <w:rFonts w:ascii="Verdana" w:hAnsi="Verdana" w:cs="TimesNewRoman"/>
          <w:sz w:val="24"/>
          <w:szCs w:val="24"/>
        </w:rPr>
        <w:t xml:space="preserve">is </w:t>
      </w:r>
      <w:r w:rsidR="003358DA" w:rsidRPr="006D4821">
        <w:rPr>
          <w:rFonts w:ascii="Verdana" w:hAnsi="Verdana" w:cs="TimesNewRoman"/>
          <w:sz w:val="24"/>
          <w:szCs w:val="24"/>
        </w:rPr>
        <w:t>presently</w:t>
      </w:r>
      <w:r w:rsidR="006D4821">
        <w:rPr>
          <w:rFonts w:ascii="Verdana" w:hAnsi="Verdana" w:cs="TimesNewRoman"/>
          <w:sz w:val="24"/>
          <w:szCs w:val="24"/>
        </w:rPr>
        <w:t xml:space="preserve"> happening</w:t>
      </w:r>
      <w:r w:rsidR="003358DA" w:rsidRPr="006D4821">
        <w:rPr>
          <w:rFonts w:ascii="Verdana" w:hAnsi="Verdana" w:cs="TimesNewRoman"/>
          <w:sz w:val="24"/>
          <w:szCs w:val="24"/>
        </w:rPr>
        <w:t xml:space="preserve">.  </w:t>
      </w:r>
    </w:p>
    <w:p w:rsidR="009F7BC2" w:rsidRDefault="00272012" w:rsidP="006D482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(Dave Somers) </w:t>
      </w:r>
      <w:r w:rsidR="006D4821">
        <w:rPr>
          <w:rFonts w:ascii="Verdana" w:hAnsi="Verdana" w:cs="TimesNewRoman"/>
          <w:sz w:val="24"/>
          <w:szCs w:val="24"/>
        </w:rPr>
        <w:t>Is there a r</w:t>
      </w:r>
      <w:r w:rsidR="009F7BC2">
        <w:rPr>
          <w:rFonts w:ascii="Verdana" w:hAnsi="Verdana" w:cs="TimesNewRoman"/>
          <w:sz w:val="24"/>
          <w:szCs w:val="24"/>
        </w:rPr>
        <w:t xml:space="preserve">elationship between marijuana legalization and </w:t>
      </w:r>
      <w:r w:rsidR="006D4821">
        <w:rPr>
          <w:rFonts w:ascii="Verdana" w:hAnsi="Verdana" w:cs="TimesNewRoman"/>
          <w:sz w:val="24"/>
          <w:szCs w:val="24"/>
        </w:rPr>
        <w:t xml:space="preserve">increased use of </w:t>
      </w:r>
      <w:r w:rsidR="009F7BC2">
        <w:rPr>
          <w:rFonts w:ascii="Verdana" w:hAnsi="Verdana" w:cs="TimesNewRoman"/>
          <w:sz w:val="24"/>
          <w:szCs w:val="24"/>
        </w:rPr>
        <w:t>heroin</w:t>
      </w:r>
      <w:r w:rsidR="006D4821">
        <w:rPr>
          <w:rFonts w:ascii="Verdana" w:hAnsi="Verdana" w:cs="TimesNewRoman"/>
          <w:sz w:val="24"/>
          <w:szCs w:val="24"/>
        </w:rPr>
        <w:t xml:space="preserve">?  Studies have not found this, but there is a </w:t>
      </w:r>
      <w:r>
        <w:rPr>
          <w:rFonts w:ascii="Verdana" w:hAnsi="Verdana" w:cs="TimesNewRoman"/>
          <w:sz w:val="24"/>
          <w:szCs w:val="24"/>
        </w:rPr>
        <w:t xml:space="preserve">relationship between the increased use of opioid pain medications and increased heroin use. </w:t>
      </w:r>
    </w:p>
    <w:p w:rsidR="009F7BC2" w:rsidRDefault="009F7BC2" w:rsidP="00FC67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Food ban</w:t>
      </w:r>
      <w:r w:rsidR="00272012">
        <w:rPr>
          <w:rFonts w:ascii="Verdana" w:hAnsi="Verdana" w:cs="TimesNewRoman"/>
          <w:sz w:val="24"/>
          <w:szCs w:val="24"/>
        </w:rPr>
        <w:t xml:space="preserve">k </w:t>
      </w:r>
      <w:r>
        <w:rPr>
          <w:rFonts w:ascii="Verdana" w:hAnsi="Verdana" w:cs="TimesNewRoman"/>
          <w:sz w:val="24"/>
          <w:szCs w:val="24"/>
        </w:rPr>
        <w:t>auction</w:t>
      </w:r>
      <w:r w:rsidR="00272012">
        <w:rPr>
          <w:rFonts w:ascii="Verdana" w:hAnsi="Verdana" w:cs="TimesNewRoman"/>
          <w:sz w:val="24"/>
          <w:szCs w:val="24"/>
        </w:rPr>
        <w:t xml:space="preserve"> announced as coming up on</w:t>
      </w:r>
      <w:r>
        <w:rPr>
          <w:rFonts w:ascii="Verdana" w:hAnsi="Verdana" w:cs="TimesNewRoman"/>
          <w:sz w:val="24"/>
          <w:szCs w:val="24"/>
        </w:rPr>
        <w:t xml:space="preserve"> Nov 5!  Attend the auction and support the food bank!</w:t>
      </w:r>
    </w:p>
    <w:p w:rsidR="009F7BC2" w:rsidRDefault="009F7BC2" w:rsidP="009F7B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9F7BC2" w:rsidRDefault="009F7BC2" w:rsidP="009F7B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900578">
        <w:rPr>
          <w:rFonts w:ascii="Verdana" w:hAnsi="Verdana" w:cs="TimesNewRoman"/>
          <w:b/>
          <w:sz w:val="24"/>
          <w:szCs w:val="24"/>
        </w:rPr>
        <w:t>Local Candidates</w:t>
      </w:r>
      <w:r w:rsidR="00272012">
        <w:rPr>
          <w:rFonts w:ascii="Verdana" w:hAnsi="Verdana" w:cs="TimesNewRoman"/>
          <w:sz w:val="24"/>
          <w:szCs w:val="24"/>
        </w:rPr>
        <w:t xml:space="preserve"> in attendance:  Mindy Worth, S</w:t>
      </w:r>
      <w:r>
        <w:rPr>
          <w:rFonts w:ascii="Verdana" w:hAnsi="Verdana" w:cs="TimesNewRoman"/>
          <w:sz w:val="24"/>
          <w:szCs w:val="24"/>
        </w:rPr>
        <w:t>enate candidate (1</w:t>
      </w:r>
      <w:r w:rsidRPr="009F7BC2">
        <w:rPr>
          <w:rFonts w:ascii="Verdana" w:hAnsi="Verdana" w:cs="TimesNewRoman"/>
          <w:sz w:val="24"/>
          <w:szCs w:val="24"/>
          <w:vertAlign w:val="superscript"/>
        </w:rPr>
        <w:t>st</w:t>
      </w:r>
      <w:r w:rsidR="00272012">
        <w:rPr>
          <w:rFonts w:ascii="Verdana" w:hAnsi="Verdana" w:cs="TimesNewRoman"/>
          <w:sz w:val="24"/>
          <w:szCs w:val="24"/>
        </w:rPr>
        <w:t xml:space="preserve"> district) from </w:t>
      </w:r>
      <w:r>
        <w:rPr>
          <w:rFonts w:ascii="Verdana" w:hAnsi="Verdana" w:cs="TimesNewRoman"/>
          <w:sz w:val="24"/>
          <w:szCs w:val="24"/>
        </w:rPr>
        <w:t>Bothell</w:t>
      </w:r>
    </w:p>
    <w:p w:rsidR="009F7BC2" w:rsidRDefault="009F7BC2" w:rsidP="009F7B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Neil </w:t>
      </w:r>
      <w:proofErr w:type="spellStart"/>
      <w:r>
        <w:rPr>
          <w:rFonts w:ascii="Verdana" w:hAnsi="Verdana" w:cs="TimesNewRoman"/>
          <w:sz w:val="24"/>
          <w:szCs w:val="24"/>
        </w:rPr>
        <w:t>Thannisc</w:t>
      </w:r>
      <w:r w:rsidR="00272012">
        <w:rPr>
          <w:rFonts w:ascii="Verdana" w:hAnsi="Verdana" w:cs="TimesNewRoman"/>
          <w:sz w:val="24"/>
          <w:szCs w:val="24"/>
        </w:rPr>
        <w:t>h</w:t>
      </w:r>
      <w:proofErr w:type="spellEnd"/>
      <w:r w:rsidR="00272012">
        <w:rPr>
          <w:rFonts w:ascii="Verdana" w:hAnsi="Verdana" w:cs="TimesNewRoman"/>
          <w:sz w:val="24"/>
          <w:szCs w:val="24"/>
        </w:rPr>
        <w:t>, House R</w:t>
      </w:r>
      <w:r>
        <w:rPr>
          <w:rFonts w:ascii="Verdana" w:hAnsi="Verdana" w:cs="TimesNewRoman"/>
          <w:sz w:val="24"/>
          <w:szCs w:val="24"/>
        </w:rPr>
        <w:t>ep</w:t>
      </w:r>
      <w:r w:rsidR="00272012">
        <w:rPr>
          <w:rFonts w:ascii="Verdana" w:hAnsi="Verdana" w:cs="TimesNewRoman"/>
          <w:sz w:val="24"/>
          <w:szCs w:val="24"/>
        </w:rPr>
        <w:t>resentative</w:t>
      </w:r>
      <w:r>
        <w:rPr>
          <w:rFonts w:ascii="Verdana" w:hAnsi="Verdana" w:cs="TimesNewRoman"/>
          <w:sz w:val="24"/>
          <w:szCs w:val="24"/>
        </w:rPr>
        <w:t xml:space="preserve"> pos</w:t>
      </w:r>
      <w:r w:rsidR="00272012">
        <w:rPr>
          <w:rFonts w:ascii="Verdana" w:hAnsi="Verdana" w:cs="TimesNewRoman"/>
          <w:sz w:val="24"/>
          <w:szCs w:val="24"/>
        </w:rPr>
        <w:t>ition</w:t>
      </w:r>
      <w:r>
        <w:rPr>
          <w:rFonts w:ascii="Verdana" w:hAnsi="Verdana" w:cs="TimesNewRoman"/>
          <w:sz w:val="24"/>
          <w:szCs w:val="24"/>
        </w:rPr>
        <w:t xml:space="preserve"> 1</w:t>
      </w:r>
      <w:r w:rsidR="00272012">
        <w:rPr>
          <w:rFonts w:ascii="Verdana" w:hAnsi="Verdana" w:cs="TimesNewRoman"/>
          <w:sz w:val="24"/>
          <w:szCs w:val="24"/>
        </w:rPr>
        <w:t xml:space="preserve"> from </w:t>
      </w:r>
      <w:proofErr w:type="spellStart"/>
      <w:r w:rsidR="00272012">
        <w:rPr>
          <w:rFonts w:ascii="Verdana" w:hAnsi="Verdana" w:cs="TimesNewRoman"/>
          <w:sz w:val="24"/>
          <w:szCs w:val="24"/>
        </w:rPr>
        <w:t>Maltby</w:t>
      </w:r>
      <w:proofErr w:type="spellEnd"/>
    </w:p>
    <w:p w:rsidR="009F7BC2" w:rsidRDefault="00272012" w:rsidP="009F7B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Jim Langston, House R</w:t>
      </w:r>
      <w:r w:rsidR="009F7BC2">
        <w:rPr>
          <w:rFonts w:ascii="Verdana" w:hAnsi="Verdana" w:cs="TimesNewRoman"/>
          <w:sz w:val="24"/>
          <w:szCs w:val="24"/>
        </w:rPr>
        <w:t>ep</w:t>
      </w:r>
      <w:r>
        <w:rPr>
          <w:rFonts w:ascii="Verdana" w:hAnsi="Verdana" w:cs="TimesNewRoman"/>
          <w:sz w:val="24"/>
          <w:szCs w:val="24"/>
        </w:rPr>
        <w:t>resentative</w:t>
      </w:r>
      <w:r w:rsidR="009F7BC2">
        <w:rPr>
          <w:rFonts w:ascii="Verdana" w:hAnsi="Verdana" w:cs="TimesNewRoman"/>
          <w:sz w:val="24"/>
          <w:szCs w:val="24"/>
        </w:rPr>
        <w:t xml:space="preserve"> </w:t>
      </w:r>
      <w:proofErr w:type="spellStart"/>
      <w:r w:rsidR="009F7BC2">
        <w:rPr>
          <w:rFonts w:ascii="Verdana" w:hAnsi="Verdana" w:cs="TimesNewRoman"/>
          <w:sz w:val="24"/>
          <w:szCs w:val="24"/>
        </w:rPr>
        <w:t>pos</w:t>
      </w:r>
      <w:proofErr w:type="spellEnd"/>
      <w:r w:rsidR="009F7BC2">
        <w:rPr>
          <w:rFonts w:ascii="Verdana" w:hAnsi="Verdana" w:cs="TimesNewRoman"/>
          <w:sz w:val="24"/>
          <w:szCs w:val="24"/>
        </w:rPr>
        <w:t xml:space="preserve"> 2</w:t>
      </w:r>
    </w:p>
    <w:p w:rsidR="009F7BC2" w:rsidRPr="009F7BC2" w:rsidRDefault="00272012" w:rsidP="009F7B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Sam Lowe, County C</w:t>
      </w:r>
      <w:r w:rsidR="009F7BC2">
        <w:rPr>
          <w:rFonts w:ascii="Verdana" w:hAnsi="Verdana" w:cs="TimesNewRoman"/>
          <w:sz w:val="24"/>
          <w:szCs w:val="24"/>
        </w:rPr>
        <w:t xml:space="preserve">ouncil, </w:t>
      </w:r>
      <w:proofErr w:type="spellStart"/>
      <w:r w:rsidR="009F7BC2">
        <w:rPr>
          <w:rFonts w:ascii="Verdana" w:hAnsi="Verdana" w:cs="TimesNewRoman"/>
          <w:sz w:val="24"/>
          <w:szCs w:val="24"/>
        </w:rPr>
        <w:t>pos</w:t>
      </w:r>
      <w:proofErr w:type="spellEnd"/>
      <w:r w:rsidR="009F7BC2">
        <w:rPr>
          <w:rFonts w:ascii="Verdana" w:hAnsi="Verdana" w:cs="TimesNewRoman"/>
          <w:sz w:val="24"/>
          <w:szCs w:val="24"/>
        </w:rPr>
        <w:t xml:space="preserve"> 5</w:t>
      </w:r>
    </w:p>
    <w:p w:rsidR="00620816" w:rsidRDefault="00620816" w:rsidP="00620816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8F3743" w:rsidRDefault="008F3743" w:rsidP="008F37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8F3743" w:rsidRPr="008F3743" w:rsidRDefault="008F3743" w:rsidP="008F37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Follow </w:t>
      </w:r>
      <w:r w:rsidR="00F736AA">
        <w:rPr>
          <w:rFonts w:ascii="Verdana" w:hAnsi="Verdana" w:cs="TimesNewRoman"/>
          <w:sz w:val="24"/>
          <w:szCs w:val="24"/>
        </w:rPr>
        <w:t>up</w:t>
      </w:r>
      <w:r w:rsidR="00900578">
        <w:rPr>
          <w:rFonts w:ascii="Verdana" w:hAnsi="Verdana" w:cs="TimesNewRoman"/>
          <w:sz w:val="24"/>
          <w:szCs w:val="24"/>
        </w:rPr>
        <w:t xml:space="preserve"> (CCA)</w:t>
      </w:r>
      <w:bookmarkStart w:id="0" w:name="_GoBack"/>
      <w:bookmarkEnd w:id="0"/>
      <w:r w:rsidR="00F736AA">
        <w:rPr>
          <w:rFonts w:ascii="Verdana" w:hAnsi="Verdana" w:cs="TimesNewRoman"/>
          <w:sz w:val="24"/>
          <w:szCs w:val="24"/>
        </w:rPr>
        <w:t xml:space="preserve">:  </w:t>
      </w:r>
      <w:r w:rsidR="00272012">
        <w:rPr>
          <w:rFonts w:ascii="Verdana" w:hAnsi="Verdana" w:cs="TimesNewRoman"/>
          <w:sz w:val="24"/>
          <w:szCs w:val="24"/>
        </w:rPr>
        <w:t>Efforts will be made to b</w:t>
      </w:r>
      <w:r>
        <w:rPr>
          <w:rFonts w:ascii="Verdana" w:hAnsi="Verdana" w:cs="TimesNewRoman"/>
          <w:sz w:val="24"/>
          <w:szCs w:val="24"/>
        </w:rPr>
        <w:t xml:space="preserve">ring Sheriff back out to address citizen’s questions and issues. </w:t>
      </w:r>
    </w:p>
    <w:p w:rsidR="006071E4" w:rsidRPr="000637A1" w:rsidRDefault="006071E4" w:rsidP="006071E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916FC4" w:rsidRDefault="00143122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8</w:t>
      </w:r>
      <w:r w:rsidR="009F7BC2">
        <w:rPr>
          <w:rFonts w:ascii="Verdana" w:hAnsi="Verdana" w:cs="TimesNewRoman"/>
          <w:sz w:val="24"/>
          <w:szCs w:val="24"/>
        </w:rPr>
        <w:t>:4</w:t>
      </w:r>
      <w:r w:rsidR="00916FC4">
        <w:rPr>
          <w:rFonts w:ascii="Verdana" w:hAnsi="Verdana" w:cs="TimesNewRoman"/>
          <w:sz w:val="24"/>
          <w:szCs w:val="24"/>
        </w:rPr>
        <w:t>5</w:t>
      </w:r>
      <w:r w:rsidR="00BA5D86" w:rsidRPr="004B541F">
        <w:rPr>
          <w:rFonts w:ascii="Verdana" w:hAnsi="Verdana" w:cs="TimesNewRoman"/>
          <w:sz w:val="24"/>
          <w:szCs w:val="24"/>
        </w:rPr>
        <w:tab/>
      </w:r>
      <w:r w:rsidR="00BA5D86" w:rsidRPr="004B541F">
        <w:rPr>
          <w:rFonts w:ascii="Verdana" w:hAnsi="Verdana" w:cs="TimesNewRoman,Bold"/>
          <w:b/>
          <w:bCs/>
          <w:sz w:val="24"/>
          <w:szCs w:val="24"/>
        </w:rPr>
        <w:t xml:space="preserve">Adjournment – </w:t>
      </w:r>
      <w:r w:rsidR="00BA5D86" w:rsidRPr="00BA143A">
        <w:rPr>
          <w:rFonts w:ascii="Verdana" w:hAnsi="Verdana" w:cs="TimesNewRoman,Bold"/>
          <w:bCs/>
          <w:sz w:val="24"/>
          <w:szCs w:val="24"/>
        </w:rPr>
        <w:t>next meeting</w:t>
      </w:r>
      <w:r w:rsidR="00EA2341" w:rsidRPr="00BA143A">
        <w:rPr>
          <w:rFonts w:ascii="Verdana" w:hAnsi="Verdana" w:cs="TimesNewRoman,Bold"/>
          <w:bCs/>
          <w:sz w:val="24"/>
          <w:szCs w:val="24"/>
        </w:rPr>
        <w:t xml:space="preserve"> </w:t>
      </w:r>
      <w:r w:rsidR="00900BB7">
        <w:rPr>
          <w:rFonts w:ascii="Verdana" w:hAnsi="Verdana" w:cs="TimesNewRoman,Bold"/>
          <w:bCs/>
          <w:sz w:val="24"/>
          <w:szCs w:val="24"/>
        </w:rPr>
        <w:t>September 21st</w:t>
      </w:r>
      <w:r w:rsidR="00BA5D86" w:rsidRPr="00BA143A">
        <w:rPr>
          <w:rFonts w:ascii="Verdana" w:hAnsi="Verdana" w:cs="TimesNewRoman,Bold"/>
          <w:bCs/>
          <w:sz w:val="24"/>
          <w:szCs w:val="24"/>
        </w:rPr>
        <w:t>, 201</w:t>
      </w:r>
      <w:r w:rsidR="00EA2341" w:rsidRPr="00BA143A">
        <w:rPr>
          <w:rFonts w:ascii="Verdana" w:hAnsi="Verdana" w:cs="TimesNewRoman,Bold"/>
          <w:bCs/>
          <w:sz w:val="24"/>
          <w:szCs w:val="24"/>
        </w:rPr>
        <w:t>6</w:t>
      </w:r>
      <w:r w:rsidR="00386F69" w:rsidRPr="00BA143A">
        <w:rPr>
          <w:rFonts w:ascii="Verdana" w:hAnsi="Verdana" w:cs="TimesNewRoman,Bold"/>
          <w:bCs/>
          <w:sz w:val="24"/>
          <w:szCs w:val="24"/>
        </w:rPr>
        <w:t xml:space="preserve"> –</w:t>
      </w:r>
      <w:r w:rsidR="00386F69" w:rsidRPr="004B541F">
        <w:rPr>
          <w:rFonts w:ascii="Verdana" w:hAnsi="Verdana" w:cs="TimesNewRoman,Bold"/>
          <w:bCs/>
          <w:sz w:val="24"/>
          <w:szCs w:val="24"/>
          <w:u w:val="single"/>
        </w:rPr>
        <w:t xml:space="preserve"> </w:t>
      </w:r>
      <w:r w:rsidR="00272012">
        <w:rPr>
          <w:rFonts w:ascii="Verdana" w:hAnsi="Verdana" w:cs="TimesNewRoman,Bold"/>
          <w:bCs/>
          <w:sz w:val="24"/>
          <w:szCs w:val="24"/>
          <w:u w:val="single"/>
        </w:rPr>
        <w:t>Agenda to be announced</w:t>
      </w:r>
    </w:p>
    <w:p w:rsidR="00463D30" w:rsidRDefault="00463D30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463D30" w:rsidRDefault="00463D30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463D30" w:rsidRDefault="00463D30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Many thanks to </w:t>
      </w:r>
      <w:r w:rsidR="00900BB7">
        <w:rPr>
          <w:rFonts w:ascii="Verdana" w:hAnsi="Verdana" w:cs="TimesNewRoman"/>
          <w:sz w:val="24"/>
          <w:szCs w:val="24"/>
        </w:rPr>
        <w:t xml:space="preserve">Clearview Professional Plaza and Clearview Foursquare Church for tonight’s snacks and coffee! </w:t>
      </w:r>
    </w:p>
    <w:p w:rsidR="00F736AA" w:rsidRDefault="00F736AA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F736AA" w:rsidRPr="004B541F" w:rsidRDefault="00F736AA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i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And THANK YOU to all the elected officials and candidates that attended tonight’s meeting. </w:t>
      </w:r>
    </w:p>
    <w:p w:rsidR="00BA5D86" w:rsidRPr="004B541F" w:rsidRDefault="00BA5D86" w:rsidP="006D0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:rsidR="00651FB0" w:rsidRPr="00651FB0" w:rsidRDefault="00651FB0" w:rsidP="00651FB0">
      <w:pPr>
        <w:spacing w:after="0" w:line="240" w:lineRule="auto"/>
        <w:rPr>
          <w:rFonts w:ascii="Helvetica" w:eastAsia="Times New Roman" w:hAnsi="Helvetica" w:cs="Times New Roman"/>
          <w:color w:val="2B1515"/>
          <w:spacing w:val="8"/>
          <w:sz w:val="20"/>
          <w:szCs w:val="20"/>
        </w:rPr>
      </w:pPr>
      <w:r w:rsidRPr="00651FB0">
        <w:rPr>
          <w:rFonts w:ascii="Calibri" w:eastAsia="Times New Roman" w:hAnsi="Calibri" w:cs="Times New Roman"/>
          <w:color w:val="000000"/>
          <w:spacing w:val="8"/>
          <w:sz w:val="19"/>
          <w:szCs w:val="19"/>
        </w:rPr>
        <w:br/>
      </w:r>
    </w:p>
    <w:p w:rsidR="00BA5D86" w:rsidRPr="004B541F" w:rsidRDefault="00BA5D86" w:rsidP="00651FB0">
      <w:pPr>
        <w:pStyle w:val="Heading1"/>
        <w:spacing w:before="120" w:beforeAutospacing="0" w:after="0" w:afterAutospacing="0" w:line="420" w:lineRule="atLeast"/>
        <w:rPr>
          <w:rFonts w:ascii="Verdana" w:hAnsi="Verdana" w:cs="FranklinGothicMediumCond"/>
          <w:i/>
          <w:sz w:val="24"/>
          <w:szCs w:val="24"/>
        </w:rPr>
      </w:pPr>
      <w:r w:rsidRPr="004B541F">
        <w:rPr>
          <w:rFonts w:ascii="Verdana" w:hAnsi="Verdana" w:cs="TimesNewRoman,Bold"/>
          <w:sz w:val="24"/>
          <w:szCs w:val="24"/>
        </w:rPr>
        <w:tab/>
      </w:r>
      <w:r w:rsidRPr="004B541F">
        <w:rPr>
          <w:rFonts w:ascii="Verdana" w:hAnsi="Verdana" w:cs="FranklinGothicMediumCond"/>
          <w:i/>
          <w:sz w:val="24"/>
          <w:szCs w:val="24"/>
        </w:rPr>
        <w:t>Your C</w:t>
      </w:r>
      <w:r w:rsidR="0035705D" w:rsidRPr="004B541F">
        <w:rPr>
          <w:rFonts w:ascii="Verdana" w:hAnsi="Verdana" w:cs="FranklinGothicMediumCond"/>
          <w:i/>
          <w:sz w:val="24"/>
          <w:szCs w:val="24"/>
        </w:rPr>
        <w:t xml:space="preserve">CA councilmembers </w:t>
      </w:r>
      <w:r w:rsidRPr="004B541F">
        <w:rPr>
          <w:rFonts w:ascii="Verdana" w:hAnsi="Verdana" w:cs="FranklinGothicMediumCond"/>
          <w:i/>
          <w:sz w:val="24"/>
          <w:szCs w:val="24"/>
        </w:rPr>
        <w:t xml:space="preserve">welcome your attendance at </w:t>
      </w:r>
      <w:r w:rsidR="0035705D" w:rsidRPr="004B541F">
        <w:rPr>
          <w:rFonts w:ascii="Verdana" w:hAnsi="Verdana" w:cs="FranklinGothicMediumCond"/>
          <w:i/>
          <w:sz w:val="24"/>
          <w:szCs w:val="24"/>
        </w:rPr>
        <w:t>monthly council m</w:t>
      </w:r>
      <w:r w:rsidRPr="004B541F">
        <w:rPr>
          <w:rFonts w:ascii="Verdana" w:hAnsi="Verdana" w:cs="FranklinGothicMediumCond"/>
          <w:i/>
          <w:sz w:val="24"/>
          <w:szCs w:val="24"/>
        </w:rPr>
        <w:t>eetings and invite you to participate by giving your comments or contacting</w:t>
      </w:r>
      <w:r w:rsidR="00DE254C" w:rsidRPr="004B541F">
        <w:rPr>
          <w:rFonts w:ascii="Verdana" w:hAnsi="Verdana" w:cs="FranklinGothicMediumCond"/>
          <w:i/>
          <w:sz w:val="24"/>
          <w:szCs w:val="24"/>
        </w:rPr>
        <w:t xml:space="preserve"> any</w:t>
      </w:r>
      <w:r w:rsidR="0035705D" w:rsidRPr="004B541F">
        <w:rPr>
          <w:rFonts w:ascii="Verdana" w:hAnsi="Verdana" w:cs="FranklinGothicMediumCond"/>
          <w:i/>
          <w:sz w:val="24"/>
          <w:szCs w:val="24"/>
        </w:rPr>
        <w:t xml:space="preserve"> of five </w:t>
      </w:r>
      <w:r w:rsidR="00DE254C" w:rsidRPr="004B541F">
        <w:rPr>
          <w:rFonts w:ascii="Verdana" w:hAnsi="Verdana" w:cs="FranklinGothicMediumCond"/>
          <w:i/>
          <w:sz w:val="24"/>
          <w:szCs w:val="24"/>
        </w:rPr>
        <w:t>shown above.</w:t>
      </w:r>
    </w:p>
    <w:p w:rsidR="00BA5D86" w:rsidRPr="004B541F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5524A1" w:rsidRPr="004B541F" w:rsidRDefault="005524A1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</w:p>
    <w:p w:rsidR="006D0AA1" w:rsidRDefault="006D0AA1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</w:p>
    <w:p w:rsidR="00BC189E" w:rsidRPr="004B541F" w:rsidRDefault="00BC189E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 w:rsidRPr="004B541F">
        <w:rPr>
          <w:rFonts w:ascii="Verdana" w:hAnsi="Verdana" w:cs="Arial-BoldMT"/>
          <w:b/>
          <w:bCs/>
          <w:sz w:val="24"/>
          <w:szCs w:val="24"/>
        </w:rPr>
        <w:t xml:space="preserve">2 0 1 6   C </w:t>
      </w:r>
      <w:proofErr w:type="spellStart"/>
      <w:r w:rsidRPr="004B541F">
        <w:rPr>
          <w:rFonts w:ascii="Verdana" w:hAnsi="Verdana" w:cs="Arial-BoldMT"/>
          <w:b/>
          <w:bCs/>
          <w:sz w:val="24"/>
          <w:szCs w:val="24"/>
        </w:rPr>
        <w:t>C</w:t>
      </w:r>
      <w:proofErr w:type="spellEnd"/>
      <w:r w:rsidRPr="004B541F">
        <w:rPr>
          <w:rFonts w:ascii="Verdana" w:hAnsi="Verdana" w:cs="Arial-BoldMT"/>
          <w:b/>
          <w:bCs/>
          <w:sz w:val="24"/>
          <w:szCs w:val="24"/>
        </w:rPr>
        <w:t xml:space="preserve"> A   G O </w:t>
      </w:r>
      <w:proofErr w:type="gramStart"/>
      <w:r w:rsidRPr="004B541F">
        <w:rPr>
          <w:rFonts w:ascii="Verdana" w:hAnsi="Verdana" w:cs="Arial-BoldMT"/>
          <w:b/>
          <w:bCs/>
          <w:sz w:val="24"/>
          <w:szCs w:val="24"/>
        </w:rPr>
        <w:t>A</w:t>
      </w:r>
      <w:proofErr w:type="gramEnd"/>
      <w:r w:rsidRPr="004B541F">
        <w:rPr>
          <w:rFonts w:ascii="Verdana" w:hAnsi="Verdana" w:cs="Arial-BoldMT"/>
          <w:b/>
          <w:bCs/>
          <w:sz w:val="24"/>
          <w:szCs w:val="24"/>
        </w:rPr>
        <w:t xml:space="preserve"> L S</w:t>
      </w:r>
      <w:r w:rsidRPr="004B541F">
        <w:rPr>
          <w:rFonts w:ascii="Verdana" w:hAnsi="Verdana" w:cs="Arial-BoldMT"/>
          <w:b/>
          <w:bCs/>
          <w:sz w:val="24"/>
          <w:szCs w:val="24"/>
        </w:rPr>
        <w:br/>
      </w:r>
      <w:r w:rsidR="00D16B6C" w:rsidRPr="004B541F">
        <w:rPr>
          <w:rFonts w:ascii="Verdana" w:hAnsi="Verdana" w:cs="Arial-BoldMT"/>
          <w:bCs/>
          <w:sz w:val="24"/>
          <w:szCs w:val="24"/>
        </w:rPr>
        <w:t>affirmed</w:t>
      </w:r>
      <w:r w:rsidRPr="004B541F">
        <w:rPr>
          <w:rFonts w:ascii="Verdana" w:hAnsi="Verdana" w:cs="Arial-BoldMT"/>
          <w:bCs/>
          <w:sz w:val="24"/>
          <w:szCs w:val="24"/>
        </w:rPr>
        <w:t xml:space="preserve"> by elected councilmembers</w:t>
      </w:r>
    </w:p>
    <w:p w:rsidR="00924BE5" w:rsidRPr="004B541F" w:rsidRDefault="00924BE5" w:rsidP="00BA5D86">
      <w:pPr>
        <w:rPr>
          <w:sz w:val="24"/>
          <w:szCs w:val="24"/>
        </w:rPr>
      </w:pPr>
    </w:p>
    <w:p w:rsidR="005524A1" w:rsidRPr="004B541F" w:rsidRDefault="005524A1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t xml:space="preserve">GROW </w:t>
      </w:r>
      <w:r w:rsidRPr="004B541F">
        <w:rPr>
          <w:bCs/>
          <w:sz w:val="24"/>
          <w:szCs w:val="24"/>
        </w:rPr>
        <w:t>an effective Neighborhood Watch program</w:t>
      </w:r>
    </w:p>
    <w:p w:rsidR="005524A1" w:rsidRPr="004B541F" w:rsidRDefault="005524A1" w:rsidP="005524A1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5524A1" w:rsidRPr="004B541F" w:rsidRDefault="005524A1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t xml:space="preserve">SHARE </w:t>
      </w:r>
      <w:r w:rsidRPr="004B541F">
        <w:rPr>
          <w:bCs/>
          <w:sz w:val="24"/>
          <w:szCs w:val="24"/>
        </w:rPr>
        <w:t xml:space="preserve">a </w:t>
      </w:r>
      <w:r w:rsidR="00924BE5" w:rsidRPr="004B541F">
        <w:rPr>
          <w:bCs/>
          <w:sz w:val="24"/>
          <w:szCs w:val="24"/>
        </w:rPr>
        <w:t xml:space="preserve">specific </w:t>
      </w:r>
      <w:r w:rsidRPr="004B541F">
        <w:rPr>
          <w:bCs/>
          <w:sz w:val="24"/>
          <w:szCs w:val="24"/>
        </w:rPr>
        <w:t>vision for Clearview in the year 2020</w:t>
      </w:r>
    </w:p>
    <w:p w:rsidR="005524A1" w:rsidRPr="004B541F" w:rsidRDefault="005524A1" w:rsidP="005524A1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5524A1" w:rsidRPr="004B541F" w:rsidRDefault="005524A1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t xml:space="preserve">LAUNCH </w:t>
      </w:r>
      <w:r w:rsidRPr="004B541F">
        <w:rPr>
          <w:bCs/>
          <w:sz w:val="24"/>
          <w:szCs w:val="24"/>
        </w:rPr>
        <w:t>online tools for all communication with members &amp; prospects</w:t>
      </w:r>
    </w:p>
    <w:p w:rsidR="005524A1" w:rsidRPr="004B541F" w:rsidRDefault="005524A1" w:rsidP="005524A1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BC189E" w:rsidRPr="004B541F" w:rsidRDefault="005524A1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t xml:space="preserve">SIMPLIFY </w:t>
      </w:r>
      <w:r w:rsidRPr="004B541F">
        <w:rPr>
          <w:bCs/>
          <w:sz w:val="24"/>
          <w:szCs w:val="24"/>
        </w:rPr>
        <w:t>association operations &amp; infrastructure for future leaders</w:t>
      </w:r>
    </w:p>
    <w:p w:rsidR="005524A1" w:rsidRPr="004B541F" w:rsidRDefault="005524A1" w:rsidP="005524A1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BC189E" w:rsidRPr="004B541F" w:rsidRDefault="00567339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t>HOST</w:t>
      </w:r>
      <w:r w:rsidR="005524A1" w:rsidRPr="004B541F">
        <w:rPr>
          <w:b/>
          <w:bCs/>
          <w:sz w:val="24"/>
          <w:szCs w:val="24"/>
        </w:rPr>
        <w:t xml:space="preserve"> </w:t>
      </w:r>
      <w:r w:rsidR="00D16B6C" w:rsidRPr="004B541F">
        <w:rPr>
          <w:bCs/>
          <w:sz w:val="24"/>
          <w:szCs w:val="24"/>
        </w:rPr>
        <w:t xml:space="preserve">the annual Town Hall in August and/or an annual “town family picnic”, and debut a </w:t>
      </w:r>
      <w:r w:rsidR="005524A1" w:rsidRPr="004B541F">
        <w:rPr>
          <w:bCs/>
          <w:sz w:val="24"/>
          <w:szCs w:val="24"/>
        </w:rPr>
        <w:t>Saturday night classic car event with music &amp; food</w:t>
      </w:r>
      <w:r w:rsidRPr="004B541F">
        <w:rPr>
          <w:bCs/>
          <w:sz w:val="24"/>
          <w:szCs w:val="24"/>
        </w:rPr>
        <w:t xml:space="preserve"> </w:t>
      </w:r>
    </w:p>
    <w:p w:rsidR="005524A1" w:rsidRPr="004B541F" w:rsidRDefault="005524A1" w:rsidP="005524A1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BC189E" w:rsidRPr="004B541F" w:rsidRDefault="005524A1" w:rsidP="005524A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4B541F">
        <w:rPr>
          <w:b/>
          <w:bCs/>
          <w:sz w:val="24"/>
          <w:szCs w:val="24"/>
        </w:rPr>
        <w:lastRenderedPageBreak/>
        <w:t xml:space="preserve">REDUCE </w:t>
      </w:r>
      <w:r w:rsidRPr="004B541F">
        <w:rPr>
          <w:bCs/>
          <w:sz w:val="24"/>
          <w:szCs w:val="24"/>
        </w:rPr>
        <w:t xml:space="preserve">speed limit on SR 9 between </w:t>
      </w:r>
      <w:r w:rsidR="00BC189E" w:rsidRPr="004B541F">
        <w:rPr>
          <w:bCs/>
          <w:sz w:val="24"/>
          <w:szCs w:val="24"/>
        </w:rPr>
        <w:t>180</w:t>
      </w:r>
      <w:r w:rsidR="00BC189E" w:rsidRPr="004B541F">
        <w:rPr>
          <w:bCs/>
          <w:sz w:val="24"/>
          <w:szCs w:val="24"/>
          <w:vertAlign w:val="superscript"/>
        </w:rPr>
        <w:t>th</w:t>
      </w:r>
      <w:r w:rsidR="00BC189E" w:rsidRPr="004B541F">
        <w:rPr>
          <w:bCs/>
          <w:sz w:val="24"/>
          <w:szCs w:val="24"/>
        </w:rPr>
        <w:t xml:space="preserve"> </w:t>
      </w:r>
      <w:r w:rsidRPr="004B541F">
        <w:rPr>
          <w:bCs/>
          <w:sz w:val="24"/>
          <w:szCs w:val="24"/>
        </w:rPr>
        <w:t>St SE and 164</w:t>
      </w:r>
      <w:r w:rsidRPr="004B541F">
        <w:rPr>
          <w:bCs/>
          <w:sz w:val="24"/>
          <w:szCs w:val="24"/>
          <w:vertAlign w:val="superscript"/>
        </w:rPr>
        <w:t>th</w:t>
      </w:r>
      <w:r w:rsidRPr="004B541F">
        <w:rPr>
          <w:bCs/>
          <w:sz w:val="24"/>
          <w:szCs w:val="24"/>
        </w:rPr>
        <w:t xml:space="preserve"> St SE</w:t>
      </w:r>
    </w:p>
    <w:p w:rsidR="00BC189E" w:rsidRPr="004B541F" w:rsidRDefault="00BC189E" w:rsidP="00BC189E">
      <w:pPr>
        <w:pStyle w:val="ListParagraph"/>
        <w:ind w:left="360"/>
        <w:rPr>
          <w:sz w:val="24"/>
          <w:szCs w:val="24"/>
        </w:rPr>
      </w:pPr>
    </w:p>
    <w:sectPr w:rsidR="00BC189E" w:rsidRPr="004B541F" w:rsidSect="00C65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0" w:rsidRDefault="000204E0" w:rsidP="00C151B2">
      <w:pPr>
        <w:spacing w:after="0" w:line="240" w:lineRule="auto"/>
      </w:pPr>
      <w:r>
        <w:separator/>
      </w:r>
    </w:p>
  </w:endnote>
  <w:endnote w:type="continuationSeparator" w:id="0">
    <w:p w:rsidR="000204E0" w:rsidRDefault="000204E0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1" w:rsidRPr="000A516F" w:rsidRDefault="00EA2341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Meeting at the Clearview Community Center</w:t>
    </w:r>
    <w:r w:rsidRPr="000A516F">
      <w:rPr>
        <w:sz w:val="12"/>
        <w:szCs w:val="12"/>
      </w:rPr>
      <w:t xml:space="preserve"> 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:rsidR="00EA2341" w:rsidRPr="000A516F" w:rsidRDefault="00EA2341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17826 SR 9 SE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:rsidR="00EA2341" w:rsidRDefault="00EA2341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Snohomish WA 98296-8348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hyperlink r:id="rId1" w:history="1">
      <w:r w:rsidR="003327D8" w:rsidRPr="00146010">
        <w:rPr>
          <w:rStyle w:val="Hyperlink"/>
          <w:sz w:val="14"/>
          <w:szCs w:val="14"/>
        </w:rPr>
        <w:t>Jeff@CrossroadSIGN.com</w:t>
      </w:r>
    </w:hyperlink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</w:t>
    </w:r>
    <w:r w:rsidR="003327D8">
      <w:rPr>
        <w:sz w:val="14"/>
        <w:szCs w:val="14"/>
      </w:rPr>
      <w:t xml:space="preserve">Stefan </w:t>
    </w:r>
    <w:proofErr w:type="spellStart"/>
    <w:r w:rsidR="003327D8">
      <w:rPr>
        <w:sz w:val="14"/>
        <w:szCs w:val="14"/>
      </w:rPr>
      <w:t>Grunkmeier</w:t>
    </w:r>
    <w:proofErr w:type="spellEnd"/>
    <w:r w:rsidR="003327D8">
      <w:rPr>
        <w:sz w:val="14"/>
        <w:szCs w:val="14"/>
      </w:rPr>
      <w:t xml:space="preserve">, Vice President: </w:t>
    </w:r>
    <w:hyperlink r:id="rId2" w:history="1">
      <w:r w:rsidR="003327D8" w:rsidRPr="00146010">
        <w:rPr>
          <w:rStyle w:val="Hyperlink"/>
          <w:sz w:val="14"/>
          <w:szCs w:val="14"/>
        </w:rPr>
        <w:t>stefan@simply-rocks.com</w:t>
      </w:r>
    </w:hyperlink>
    <w:r w:rsidR="003327D8">
      <w:rPr>
        <w:sz w:val="14"/>
        <w:szCs w:val="14"/>
      </w:rPr>
      <w:t xml:space="preserve">  </w:t>
    </w:r>
    <w:r w:rsidRPr="000A784C">
      <w:rPr>
        <w:sz w:val="14"/>
        <w:szCs w:val="14"/>
      </w:rPr>
      <w:t xml:space="preserve">Jared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>Karmel Ackerman, Marketing</w:t>
    </w:r>
    <w:r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proofErr w:type="gramStart"/>
    <w:r w:rsidRPr="000A784C">
      <w:rPr>
        <w:color w:val="00518E"/>
        <w:sz w:val="14"/>
        <w:szCs w:val="14"/>
        <w:u w:val="single"/>
      </w:rPr>
      <w:t>karmelackerman@hotmail.com</w:t>
    </w:r>
    <w:r>
      <w:rPr>
        <w:sz w:val="14"/>
        <w:szCs w:val="14"/>
      </w:rPr>
      <w:t xml:space="preserve"> </w:t>
    </w:r>
    <w:r w:rsidR="003327D8">
      <w:rPr>
        <w:sz w:val="14"/>
        <w:szCs w:val="14"/>
      </w:rPr>
      <w:t xml:space="preserve"> Lori</w:t>
    </w:r>
    <w:proofErr w:type="gramEnd"/>
    <w:r w:rsidR="003327D8">
      <w:rPr>
        <w:sz w:val="14"/>
        <w:szCs w:val="14"/>
      </w:rPr>
      <w:t xml:space="preserve"> McConnell,</w:t>
    </w:r>
    <w:r>
      <w:rPr>
        <w:sz w:val="14"/>
        <w:szCs w:val="14"/>
      </w:rPr>
      <w:t xml:space="preserve"> Secretary</w:t>
    </w:r>
    <w:r w:rsidRPr="000A784C">
      <w:rPr>
        <w:sz w:val="14"/>
        <w:szCs w:val="14"/>
      </w:rPr>
      <w:t xml:space="preserve">: </w:t>
    </w:r>
    <w:r w:rsidR="003327D8">
      <w:rPr>
        <w:color w:val="00518E"/>
        <w:sz w:val="14"/>
        <w:szCs w:val="14"/>
        <w:u w:val="single"/>
      </w:rPr>
      <w:t>lorimcco@gmail.com</w:t>
    </w:r>
  </w:p>
  <w:p w:rsidR="00EA2341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>
      <w:rPr>
        <w:color w:val="003E6C"/>
        <w:sz w:val="12"/>
        <w:szCs w:val="12"/>
      </w:rPr>
      <w:t xml:space="preserve">  or call 919-473-3319</w:t>
    </w:r>
  </w:p>
  <w:p w:rsidR="00EA2341" w:rsidRPr="002220DD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Non Profit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:rsidR="00EA2341" w:rsidRPr="003A7FF4" w:rsidRDefault="00EA2341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:rsidR="00EA2341" w:rsidRDefault="00EA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0" w:rsidRDefault="000204E0" w:rsidP="00C151B2">
      <w:pPr>
        <w:spacing w:after="0" w:line="240" w:lineRule="auto"/>
      </w:pPr>
      <w:r>
        <w:separator/>
      </w:r>
    </w:p>
  </w:footnote>
  <w:footnote w:type="continuationSeparator" w:id="0">
    <w:p w:rsidR="000204E0" w:rsidRDefault="000204E0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1" w:rsidRDefault="00EA2341">
    <w:pPr>
      <w:pStyle w:val="Header"/>
    </w:pPr>
  </w:p>
  <w:p w:rsidR="00EA2341" w:rsidRDefault="00EA2341">
    <w:pPr>
      <w:pStyle w:val="Header"/>
    </w:pPr>
    <w:r>
      <w:rPr>
        <w:noProof/>
      </w:rPr>
      <w:drawing>
        <wp:inline distT="0" distB="0" distL="0" distR="0" wp14:anchorId="1E6C8FC3" wp14:editId="45D3DC18">
          <wp:extent cx="5943600" cy="1052513"/>
          <wp:effectExtent l="0" t="0" r="0" b="0"/>
          <wp:docPr id="1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341" w:rsidRDefault="00EA2341" w:rsidP="000A516F">
    <w:pPr>
      <w:spacing w:after="0"/>
      <w:rPr>
        <w:sz w:val="12"/>
        <w:szCs w:val="12"/>
      </w:rPr>
    </w:pPr>
  </w:p>
  <w:p w:rsidR="00EA2341" w:rsidRDefault="00EA2341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:rsidR="00EA2341" w:rsidRPr="002B421F" w:rsidRDefault="00EA2341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:rsidR="00EA2341" w:rsidRPr="000A516F" w:rsidRDefault="00EA2341" w:rsidP="000A516F">
    <w:pPr>
      <w:spacing w:after="0"/>
      <w:rPr>
        <w:sz w:val="12"/>
        <w:szCs w:val="12"/>
      </w:rPr>
    </w:pPr>
  </w:p>
  <w:p w:rsidR="00EA2341" w:rsidRDefault="00EA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F6B"/>
    <w:multiLevelType w:val="hybridMultilevel"/>
    <w:tmpl w:val="45AAE882"/>
    <w:lvl w:ilvl="0" w:tplc="8846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120BA0"/>
    <w:multiLevelType w:val="hybridMultilevel"/>
    <w:tmpl w:val="4148CC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161A15"/>
    <w:multiLevelType w:val="hybridMultilevel"/>
    <w:tmpl w:val="A72E1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A0347"/>
    <w:multiLevelType w:val="hybridMultilevel"/>
    <w:tmpl w:val="D7F0C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01A06"/>
    <w:multiLevelType w:val="hybridMultilevel"/>
    <w:tmpl w:val="313C5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485294"/>
    <w:multiLevelType w:val="hybridMultilevel"/>
    <w:tmpl w:val="228216EE"/>
    <w:lvl w:ilvl="0" w:tplc="EA80E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DAD"/>
    <w:multiLevelType w:val="hybridMultilevel"/>
    <w:tmpl w:val="A9B2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D6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132873"/>
    <w:multiLevelType w:val="hybridMultilevel"/>
    <w:tmpl w:val="08B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BC8"/>
    <w:multiLevelType w:val="hybridMultilevel"/>
    <w:tmpl w:val="37E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B"/>
    <w:rsid w:val="00014EEF"/>
    <w:rsid w:val="000204E0"/>
    <w:rsid w:val="000251B0"/>
    <w:rsid w:val="00033979"/>
    <w:rsid w:val="00040A26"/>
    <w:rsid w:val="00042C7B"/>
    <w:rsid w:val="000557F7"/>
    <w:rsid w:val="000637A1"/>
    <w:rsid w:val="000703D3"/>
    <w:rsid w:val="00085BEC"/>
    <w:rsid w:val="000935D6"/>
    <w:rsid w:val="000A516F"/>
    <w:rsid w:val="000D2D99"/>
    <w:rsid w:val="000D746C"/>
    <w:rsid w:val="001015CB"/>
    <w:rsid w:val="00107CC6"/>
    <w:rsid w:val="00115252"/>
    <w:rsid w:val="00136D03"/>
    <w:rsid w:val="00143122"/>
    <w:rsid w:val="001453EF"/>
    <w:rsid w:val="00155A98"/>
    <w:rsid w:val="001A7DC2"/>
    <w:rsid w:val="001B2EC9"/>
    <w:rsid w:val="001C4EE7"/>
    <w:rsid w:val="001D5E2B"/>
    <w:rsid w:val="001E6CA1"/>
    <w:rsid w:val="001F082E"/>
    <w:rsid w:val="0020525A"/>
    <w:rsid w:val="002065A9"/>
    <w:rsid w:val="0021531C"/>
    <w:rsid w:val="00227B21"/>
    <w:rsid w:val="002424B0"/>
    <w:rsid w:val="00243843"/>
    <w:rsid w:val="00244B3F"/>
    <w:rsid w:val="00252072"/>
    <w:rsid w:val="00257B74"/>
    <w:rsid w:val="0027003D"/>
    <w:rsid w:val="00272012"/>
    <w:rsid w:val="00273AB8"/>
    <w:rsid w:val="0028239B"/>
    <w:rsid w:val="00293BA3"/>
    <w:rsid w:val="002A5202"/>
    <w:rsid w:val="002B14AA"/>
    <w:rsid w:val="002B421F"/>
    <w:rsid w:val="002C037C"/>
    <w:rsid w:val="002E7722"/>
    <w:rsid w:val="002F3D3F"/>
    <w:rsid w:val="002F73B9"/>
    <w:rsid w:val="003033A6"/>
    <w:rsid w:val="00306C14"/>
    <w:rsid w:val="003327D8"/>
    <w:rsid w:val="003358DA"/>
    <w:rsid w:val="0034034F"/>
    <w:rsid w:val="003475E5"/>
    <w:rsid w:val="0035705D"/>
    <w:rsid w:val="003762E1"/>
    <w:rsid w:val="00386F69"/>
    <w:rsid w:val="00391B16"/>
    <w:rsid w:val="0039494D"/>
    <w:rsid w:val="003A2BFD"/>
    <w:rsid w:val="003A7FF4"/>
    <w:rsid w:val="003C6213"/>
    <w:rsid w:val="003E3641"/>
    <w:rsid w:val="003E6B83"/>
    <w:rsid w:val="003F2ACD"/>
    <w:rsid w:val="003F57F5"/>
    <w:rsid w:val="00402AF4"/>
    <w:rsid w:val="00403C1D"/>
    <w:rsid w:val="00463D30"/>
    <w:rsid w:val="00464654"/>
    <w:rsid w:val="00477EAF"/>
    <w:rsid w:val="00483AEE"/>
    <w:rsid w:val="004878EF"/>
    <w:rsid w:val="0049466C"/>
    <w:rsid w:val="004A6125"/>
    <w:rsid w:val="004B541F"/>
    <w:rsid w:val="004C2723"/>
    <w:rsid w:val="004C7B0F"/>
    <w:rsid w:val="004F6134"/>
    <w:rsid w:val="004F619E"/>
    <w:rsid w:val="00502692"/>
    <w:rsid w:val="005026C0"/>
    <w:rsid w:val="00503D3F"/>
    <w:rsid w:val="00504D5C"/>
    <w:rsid w:val="00524CEF"/>
    <w:rsid w:val="00543684"/>
    <w:rsid w:val="005524A1"/>
    <w:rsid w:val="005573D7"/>
    <w:rsid w:val="00567339"/>
    <w:rsid w:val="00570522"/>
    <w:rsid w:val="005B112F"/>
    <w:rsid w:val="005D0C59"/>
    <w:rsid w:val="006071E4"/>
    <w:rsid w:val="0061648F"/>
    <w:rsid w:val="00620816"/>
    <w:rsid w:val="00620B35"/>
    <w:rsid w:val="0064791A"/>
    <w:rsid w:val="00651FB0"/>
    <w:rsid w:val="0066213E"/>
    <w:rsid w:val="00663892"/>
    <w:rsid w:val="006724B6"/>
    <w:rsid w:val="006B02DD"/>
    <w:rsid w:val="006D0AA1"/>
    <w:rsid w:val="006D4821"/>
    <w:rsid w:val="006F1AD5"/>
    <w:rsid w:val="007012CC"/>
    <w:rsid w:val="0071280D"/>
    <w:rsid w:val="00735812"/>
    <w:rsid w:val="007537AF"/>
    <w:rsid w:val="00761EDB"/>
    <w:rsid w:val="00786BCD"/>
    <w:rsid w:val="007A71EB"/>
    <w:rsid w:val="007B17B8"/>
    <w:rsid w:val="007B62B4"/>
    <w:rsid w:val="007C1D45"/>
    <w:rsid w:val="00800BE2"/>
    <w:rsid w:val="0080127B"/>
    <w:rsid w:val="0081175C"/>
    <w:rsid w:val="0081344E"/>
    <w:rsid w:val="00813A48"/>
    <w:rsid w:val="008162BA"/>
    <w:rsid w:val="0084117A"/>
    <w:rsid w:val="008508AF"/>
    <w:rsid w:val="00857867"/>
    <w:rsid w:val="0087010D"/>
    <w:rsid w:val="0088100F"/>
    <w:rsid w:val="008923F3"/>
    <w:rsid w:val="008A1C5A"/>
    <w:rsid w:val="008A6796"/>
    <w:rsid w:val="008B2635"/>
    <w:rsid w:val="008B36AA"/>
    <w:rsid w:val="008D26EE"/>
    <w:rsid w:val="008E47C1"/>
    <w:rsid w:val="008F3743"/>
    <w:rsid w:val="008F6162"/>
    <w:rsid w:val="00900578"/>
    <w:rsid w:val="00900BB7"/>
    <w:rsid w:val="00902B4F"/>
    <w:rsid w:val="00910A2B"/>
    <w:rsid w:val="00911BE3"/>
    <w:rsid w:val="00913E7C"/>
    <w:rsid w:val="00916FC4"/>
    <w:rsid w:val="00923B16"/>
    <w:rsid w:val="00924BE5"/>
    <w:rsid w:val="00931336"/>
    <w:rsid w:val="00954155"/>
    <w:rsid w:val="00954D41"/>
    <w:rsid w:val="00957B07"/>
    <w:rsid w:val="00967ED6"/>
    <w:rsid w:val="0097599C"/>
    <w:rsid w:val="009E204B"/>
    <w:rsid w:val="009E35F9"/>
    <w:rsid w:val="009F4F90"/>
    <w:rsid w:val="009F74E5"/>
    <w:rsid w:val="009F7BC2"/>
    <w:rsid w:val="00A144C7"/>
    <w:rsid w:val="00A311DF"/>
    <w:rsid w:val="00A33A01"/>
    <w:rsid w:val="00A3537B"/>
    <w:rsid w:val="00A37532"/>
    <w:rsid w:val="00A65E4B"/>
    <w:rsid w:val="00A771E5"/>
    <w:rsid w:val="00A80135"/>
    <w:rsid w:val="00A91BE1"/>
    <w:rsid w:val="00A97E6B"/>
    <w:rsid w:val="00AA6761"/>
    <w:rsid w:val="00AB6ABD"/>
    <w:rsid w:val="00AC2C44"/>
    <w:rsid w:val="00AC2EB2"/>
    <w:rsid w:val="00AD4749"/>
    <w:rsid w:val="00AF2DD5"/>
    <w:rsid w:val="00AF7B0D"/>
    <w:rsid w:val="00B03D37"/>
    <w:rsid w:val="00B1750A"/>
    <w:rsid w:val="00B249AF"/>
    <w:rsid w:val="00B25144"/>
    <w:rsid w:val="00B46A12"/>
    <w:rsid w:val="00B46D49"/>
    <w:rsid w:val="00B94774"/>
    <w:rsid w:val="00BA143A"/>
    <w:rsid w:val="00BA5D86"/>
    <w:rsid w:val="00BC05CA"/>
    <w:rsid w:val="00BC189E"/>
    <w:rsid w:val="00BC2D80"/>
    <w:rsid w:val="00BC3F5C"/>
    <w:rsid w:val="00BD16B6"/>
    <w:rsid w:val="00BD3481"/>
    <w:rsid w:val="00C04DA0"/>
    <w:rsid w:val="00C151B2"/>
    <w:rsid w:val="00C2649D"/>
    <w:rsid w:val="00C602C7"/>
    <w:rsid w:val="00C65CF0"/>
    <w:rsid w:val="00C77897"/>
    <w:rsid w:val="00CA4550"/>
    <w:rsid w:val="00CC2ECD"/>
    <w:rsid w:val="00CE73E5"/>
    <w:rsid w:val="00D14F50"/>
    <w:rsid w:val="00D16B6C"/>
    <w:rsid w:val="00D258C0"/>
    <w:rsid w:val="00D32712"/>
    <w:rsid w:val="00D4005F"/>
    <w:rsid w:val="00D47F68"/>
    <w:rsid w:val="00DB5DF4"/>
    <w:rsid w:val="00DD0AA8"/>
    <w:rsid w:val="00DE254C"/>
    <w:rsid w:val="00DF1030"/>
    <w:rsid w:val="00E01E14"/>
    <w:rsid w:val="00E04B20"/>
    <w:rsid w:val="00E13566"/>
    <w:rsid w:val="00E25147"/>
    <w:rsid w:val="00E327B9"/>
    <w:rsid w:val="00E511B9"/>
    <w:rsid w:val="00E8169A"/>
    <w:rsid w:val="00E84ADB"/>
    <w:rsid w:val="00E91449"/>
    <w:rsid w:val="00E93BAA"/>
    <w:rsid w:val="00E96952"/>
    <w:rsid w:val="00EA2341"/>
    <w:rsid w:val="00EB0F02"/>
    <w:rsid w:val="00EB1B4A"/>
    <w:rsid w:val="00EB3764"/>
    <w:rsid w:val="00EB6C29"/>
    <w:rsid w:val="00EC0A83"/>
    <w:rsid w:val="00ED4FCC"/>
    <w:rsid w:val="00F11D57"/>
    <w:rsid w:val="00F24BAC"/>
    <w:rsid w:val="00F31ED5"/>
    <w:rsid w:val="00F517DA"/>
    <w:rsid w:val="00F736AA"/>
    <w:rsid w:val="00F75C2A"/>
    <w:rsid w:val="00F953AC"/>
    <w:rsid w:val="00FA1B04"/>
    <w:rsid w:val="00FC67B1"/>
    <w:rsid w:val="00FE7E3A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7488E"/>
  <w15:docId w15:val="{BB5BAB9E-A4FA-4F8F-824F-CFF2C61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B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</w:style>
  <w:style w:type="table" w:styleId="TableGrid">
    <w:name w:val="Table Grid"/>
    <w:basedOn w:val="TableNormal"/>
    <w:uiPriority w:val="39"/>
    <w:rsid w:val="0091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mmary">
    <w:name w:val="summary"/>
    <w:basedOn w:val="DefaultParagraphFont"/>
    <w:rsid w:val="00651FB0"/>
  </w:style>
  <w:style w:type="character" w:styleId="Strong">
    <w:name w:val="Strong"/>
    <w:basedOn w:val="DefaultParagraphFont"/>
    <w:uiPriority w:val="22"/>
    <w:qFormat/>
    <w:rsid w:val="00651FB0"/>
    <w:rPr>
      <w:b/>
      <w:bCs/>
    </w:rPr>
  </w:style>
  <w:style w:type="character" w:customStyle="1" w:styleId="apple-converted-space">
    <w:name w:val="apple-converted-space"/>
    <w:basedOn w:val="DefaultParagraphFont"/>
    <w:rsid w:val="0065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@simply-rocks.com" TargetMode="External"/><Relationship Id="rId1" Type="http://schemas.openxmlformats.org/officeDocument/2006/relationships/hyperlink" Target="mailto:Jeff@CrossroadSI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10059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Lori</cp:lastModifiedBy>
  <cp:revision>4</cp:revision>
  <cp:lastPrinted>2016-01-21T00:55:00Z</cp:lastPrinted>
  <dcterms:created xsi:type="dcterms:W3CDTF">2016-08-18T03:34:00Z</dcterms:created>
  <dcterms:modified xsi:type="dcterms:W3CDTF">2016-08-25T22:05:00Z</dcterms:modified>
</cp:coreProperties>
</file>